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F" w:rsidRPr="00210CC0" w:rsidRDefault="005C46F7" w:rsidP="00210C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A294F" w:rsidRPr="00FE478E" w:rsidRDefault="00BD74DB" w:rsidP="00FE47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  <w:r w:rsidR="0054129F">
        <w:rPr>
          <w:rFonts w:ascii="Times New Roman" w:hAnsi="Times New Roman" w:cs="Times New Roman"/>
          <w:b/>
          <w:sz w:val="24"/>
          <w:szCs w:val="24"/>
        </w:rPr>
        <w:t xml:space="preserve"> nr DzOE-RF.0142….2020</w:t>
      </w:r>
    </w:p>
    <w:p w:rsidR="009979E5" w:rsidRPr="00FE478E" w:rsidRDefault="009979E5" w:rsidP="00FE4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979E5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9979E5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BD74DB" w:rsidRPr="00FE478E">
        <w:rPr>
          <w:rFonts w:ascii="Times New Roman" w:hAnsi="Times New Roman" w:cs="Times New Roman"/>
          <w:sz w:val="24"/>
          <w:szCs w:val="24"/>
        </w:rPr>
        <w:t>awarta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dniu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02613D" w:rsidRPr="00FE478E">
        <w:rPr>
          <w:rFonts w:ascii="Times New Roman" w:hAnsi="Times New Roman" w:cs="Times New Roman"/>
          <w:sz w:val="24"/>
          <w:szCs w:val="24"/>
        </w:rPr>
        <w:t>………………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</w:t>
      </w:r>
      <w:r w:rsidR="00BD74DB" w:rsidRPr="00FE478E">
        <w:rPr>
          <w:rFonts w:ascii="Times New Roman" w:hAnsi="Times New Roman" w:cs="Times New Roman"/>
          <w:sz w:val="24"/>
          <w:szCs w:val="24"/>
        </w:rPr>
        <w:t>pomiędzy: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Miejsko – Gminnym Ośrodkiem Pomocy Społecznej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Reja 3 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39-460 Nowa Dęba</w:t>
      </w:r>
    </w:p>
    <w:p w:rsidR="00FE478E" w:rsidRDefault="00BD74DB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zwan</w:t>
      </w:r>
      <w:r w:rsidR="00FE478E">
        <w:rPr>
          <w:rFonts w:ascii="Times New Roman" w:hAnsi="Times New Roman" w:cs="Times New Roman"/>
          <w:sz w:val="24"/>
          <w:szCs w:val="24"/>
        </w:rPr>
        <w:t>ym</w:t>
      </w:r>
      <w:r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Pr="00FE478E">
        <w:rPr>
          <w:rFonts w:ascii="Times New Roman" w:hAnsi="Times New Roman" w:cs="Times New Roman"/>
          <w:b/>
          <w:sz w:val="24"/>
          <w:szCs w:val="24"/>
        </w:rPr>
        <w:t xml:space="preserve">Administratorem </w:t>
      </w:r>
      <w:r w:rsidR="009979E5" w:rsidRPr="00FE478E">
        <w:rPr>
          <w:rFonts w:ascii="Times New Roman" w:hAnsi="Times New Roman" w:cs="Times New Roman"/>
          <w:b/>
          <w:sz w:val="24"/>
          <w:szCs w:val="24"/>
        </w:rPr>
        <w:t>D</w:t>
      </w:r>
      <w:r w:rsidRPr="00FE478E">
        <w:rPr>
          <w:rFonts w:ascii="Times New Roman" w:hAnsi="Times New Roman" w:cs="Times New Roman"/>
          <w:b/>
          <w:sz w:val="24"/>
          <w:szCs w:val="24"/>
        </w:rPr>
        <w:t>anych</w:t>
      </w:r>
      <w:r w:rsidRPr="00FE478E">
        <w:rPr>
          <w:rFonts w:ascii="Times New Roman" w:hAnsi="Times New Roman" w:cs="Times New Roman"/>
          <w:sz w:val="24"/>
          <w:szCs w:val="24"/>
        </w:rPr>
        <w:t xml:space="preserve">” </w:t>
      </w:r>
      <w:r w:rsidR="00FE478E">
        <w:rPr>
          <w:rFonts w:ascii="Times New Roman" w:hAnsi="Times New Roman" w:cs="Times New Roman"/>
          <w:sz w:val="24"/>
          <w:szCs w:val="24"/>
        </w:rPr>
        <w:t>reprezentowany</w:t>
      </w:r>
      <w:r w:rsidR="008875CA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DB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 Marię Tomczyk</w:t>
      </w:r>
    </w:p>
    <w:p w:rsidR="00FE478E" w:rsidRP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7F05D9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o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raz 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875CA" w:rsidRPr="00FE478E">
        <w:rPr>
          <w:rFonts w:ascii="Times New Roman" w:hAnsi="Times New Roman" w:cs="Times New Roman"/>
          <w:sz w:val="24"/>
          <w:szCs w:val="24"/>
        </w:rPr>
        <w:t>,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Default="0002613D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z</w:t>
      </w:r>
      <w:r w:rsidR="007F05D9" w:rsidRPr="00FE478E">
        <w:rPr>
          <w:rFonts w:ascii="Times New Roman" w:hAnsi="Times New Roman" w:cs="Times New Roman"/>
          <w:sz w:val="24"/>
          <w:szCs w:val="24"/>
        </w:rPr>
        <w:t>wan</w:t>
      </w:r>
      <w:r w:rsidR="008875CA" w:rsidRPr="00FE478E">
        <w:rPr>
          <w:rFonts w:ascii="Times New Roman" w:hAnsi="Times New Roman" w:cs="Times New Roman"/>
          <w:sz w:val="24"/>
          <w:szCs w:val="24"/>
        </w:rPr>
        <w:t>ą</w:t>
      </w:r>
      <w:r w:rsidR="00C32C53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FE478E">
        <w:rPr>
          <w:rFonts w:ascii="Times New Roman" w:hAnsi="Times New Roman" w:cs="Times New Roman"/>
          <w:sz w:val="24"/>
          <w:szCs w:val="24"/>
        </w:rPr>
        <w:t>dalej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„</w:t>
      </w:r>
      <w:r w:rsidR="00BD74DB" w:rsidRPr="00FE478E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BD74DB" w:rsidRPr="00FE478E">
        <w:rPr>
          <w:rFonts w:ascii="Times New Roman" w:hAnsi="Times New Roman" w:cs="Times New Roman"/>
          <w:sz w:val="24"/>
          <w:szCs w:val="24"/>
        </w:rPr>
        <w:t>” reprezentowan</w:t>
      </w:r>
      <w:r w:rsidR="008875CA" w:rsidRPr="00FE478E">
        <w:rPr>
          <w:rFonts w:ascii="Times New Roman" w:hAnsi="Times New Roman" w:cs="Times New Roman"/>
          <w:sz w:val="24"/>
          <w:szCs w:val="24"/>
        </w:rPr>
        <w:t>ą</w:t>
      </w:r>
      <w:r w:rsidR="00BD74DB" w:rsidRPr="00FE478E">
        <w:rPr>
          <w:rFonts w:ascii="Times New Roman" w:hAnsi="Times New Roman" w:cs="Times New Roman"/>
          <w:sz w:val="24"/>
          <w:szCs w:val="24"/>
        </w:rPr>
        <w:t xml:space="preserve"> przez: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78E" w:rsidRDefault="00FE478E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</w:t>
      </w:r>
      <w:r w:rsidR="006A294F" w:rsidRPr="00FE478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E6B53" w:rsidRPr="00FE478E" w:rsidRDefault="005E6B53" w:rsidP="00FE4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FE478E" w:rsidRDefault="00BD74DB" w:rsidP="009B179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§1</w:t>
      </w:r>
    </w:p>
    <w:p w:rsidR="00BD74DB" w:rsidRPr="00FE478E" w:rsidRDefault="00BD74DB" w:rsidP="0098497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BD74DB" w:rsidRPr="00FE478E" w:rsidRDefault="00BD74DB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powierza Podmiotowi przetwarzającemu,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trybie art. 28 rozporządzenia PE i Rady UE 2016/679 z </w:t>
      </w:r>
      <w:r w:rsidR="008519C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nia 27 kwietnia 2016 r. w sprawie danych osób fizycznych w związku z przetwarzaniem danych osobowych i w sprawie swobodnego przepływu takich danych oraz uchylenia d</w:t>
      </w:r>
      <w:r w:rsidR="008519C6" w:rsidRPr="00FE478E">
        <w:rPr>
          <w:rFonts w:ascii="Times New Roman" w:hAnsi="Times New Roman" w:cs="Times New Roman"/>
          <w:sz w:val="24"/>
          <w:szCs w:val="24"/>
        </w:rPr>
        <w:t xml:space="preserve">yrektywy 95/46/WE (zwanego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="008519C6" w:rsidRPr="00FE478E">
        <w:rPr>
          <w:rFonts w:ascii="Times New Roman" w:hAnsi="Times New Roman" w:cs="Times New Roman"/>
          <w:sz w:val="24"/>
          <w:szCs w:val="24"/>
        </w:rPr>
        <w:t>w dals</w:t>
      </w:r>
      <w:r w:rsidRPr="00FE478E">
        <w:rPr>
          <w:rFonts w:ascii="Times New Roman" w:hAnsi="Times New Roman" w:cs="Times New Roman"/>
          <w:sz w:val="24"/>
          <w:szCs w:val="24"/>
        </w:rPr>
        <w:t xml:space="preserve">zej części „Rozporządzeniem”) dane osobowe do przetwarzania, na zasadach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9979E5" w:rsidRPr="00FE478E">
        <w:rPr>
          <w:rFonts w:ascii="Times New Roman" w:hAnsi="Times New Roman" w:cs="Times New Roman"/>
          <w:sz w:val="24"/>
          <w:szCs w:val="24"/>
        </w:rPr>
        <w:t>U</w:t>
      </w:r>
      <w:r w:rsidRPr="00FE478E">
        <w:rPr>
          <w:rFonts w:ascii="Times New Roman" w:hAnsi="Times New Roman" w:cs="Times New Roman"/>
          <w:sz w:val="24"/>
          <w:szCs w:val="24"/>
        </w:rPr>
        <w:t xml:space="preserve">mową, Rozporządzeniem oraz z innymi 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FE478E">
        <w:rPr>
          <w:rFonts w:ascii="Times New Roman" w:hAnsi="Times New Roman" w:cs="Times New Roman"/>
          <w:sz w:val="24"/>
          <w:szCs w:val="24"/>
        </w:rPr>
        <w:t>powszechnie obowiązującego</w:t>
      </w:r>
      <w:r w:rsidR="004C17AA" w:rsidRPr="00FE478E">
        <w:rPr>
          <w:rFonts w:ascii="Times New Roman" w:hAnsi="Times New Roman" w:cs="Times New Roman"/>
          <w:sz w:val="24"/>
          <w:szCs w:val="24"/>
        </w:rPr>
        <w:t xml:space="preserve"> prawa</w:t>
      </w:r>
      <w:r w:rsidRPr="00FE478E">
        <w:rPr>
          <w:rFonts w:ascii="Times New Roman" w:hAnsi="Times New Roman" w:cs="Times New Roman"/>
          <w:sz w:val="24"/>
          <w:szCs w:val="24"/>
        </w:rPr>
        <w:t>, które chronią prawa osób, których dane dotyczą.</w:t>
      </w:r>
    </w:p>
    <w:p w:rsidR="008519C6" w:rsidRPr="00FE478E" w:rsidRDefault="008519C6" w:rsidP="003B704D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:rsidR="007F05D9" w:rsidRPr="00FE478E" w:rsidRDefault="007F05D9" w:rsidP="008519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9C6" w:rsidRPr="00FE478E" w:rsidRDefault="008519C6" w:rsidP="0098497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§2</w:t>
      </w:r>
    </w:p>
    <w:p w:rsidR="007F05D9" w:rsidRPr="00FE478E" w:rsidRDefault="008519C6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12083D" w:rsidRPr="00FE478E" w:rsidRDefault="008519C6" w:rsidP="00FE478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będzie przetwarza</w:t>
      </w:r>
      <w:r w:rsidR="009979E5" w:rsidRPr="00FE478E">
        <w:rPr>
          <w:rFonts w:ascii="Times New Roman" w:hAnsi="Times New Roman" w:cs="Times New Roman"/>
          <w:sz w:val="24"/>
          <w:szCs w:val="24"/>
        </w:rPr>
        <w:t xml:space="preserve">ł powierzone na podstawie 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Umowy </w:t>
      </w:r>
      <w:r w:rsidRPr="00FE478E">
        <w:rPr>
          <w:rFonts w:ascii="Times New Roman" w:hAnsi="Times New Roman" w:cs="Times New Roman"/>
          <w:sz w:val="24"/>
          <w:szCs w:val="24"/>
        </w:rPr>
        <w:t>dane dotyczące</w:t>
      </w:r>
      <w:r w:rsidR="009979E5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6247B8" w:rsidRPr="00FE478E">
        <w:rPr>
          <w:rFonts w:ascii="Times New Roman" w:hAnsi="Times New Roman" w:cs="Times New Roman"/>
          <w:sz w:val="24"/>
          <w:szCs w:val="24"/>
        </w:rPr>
        <w:t>:</w:t>
      </w:r>
      <w:r w:rsidR="008B6185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t>imienia i nazwiska, adresu zamieszkania/miejsca dostawy węgla, ilości węgla.</w:t>
      </w:r>
    </w:p>
    <w:p w:rsidR="009323E5" w:rsidRPr="00FE478E" w:rsidRDefault="009A1F97" w:rsidP="00FE47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Powierzone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przez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Administratora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dane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osobowe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będą 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>przetwarzane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  </w:t>
      </w:r>
      <w:r w:rsidRPr="00FE478E">
        <w:rPr>
          <w:rFonts w:ascii="Times New Roman" w:hAnsi="Times New Roman" w:cs="Times New Roman"/>
          <w:sz w:val="24"/>
          <w:szCs w:val="24"/>
        </w:rPr>
        <w:t xml:space="preserve"> Podmiot </w:t>
      </w:r>
      <w:r w:rsidR="006A294F" w:rsidRPr="00FE478E">
        <w:rPr>
          <w:rFonts w:ascii="Times New Roman" w:hAnsi="Times New Roman" w:cs="Times New Roman"/>
          <w:sz w:val="24"/>
          <w:szCs w:val="24"/>
        </w:rPr>
        <w:t>p</w:t>
      </w:r>
      <w:r w:rsidRPr="00FE478E">
        <w:rPr>
          <w:rFonts w:ascii="Times New Roman" w:hAnsi="Times New Roman" w:cs="Times New Roman"/>
          <w:sz w:val="24"/>
          <w:szCs w:val="24"/>
        </w:rPr>
        <w:t>rzetwarzający</w:t>
      </w:r>
      <w:r w:rsidR="006A294F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wyłącznie w celu</w:t>
      </w:r>
      <w:r w:rsidR="00D45607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DD4132" w:rsidRPr="00FE478E">
        <w:rPr>
          <w:rFonts w:ascii="Times New Roman" w:hAnsi="Times New Roman" w:cs="Times New Roman"/>
          <w:sz w:val="24"/>
          <w:szCs w:val="24"/>
        </w:rPr>
        <w:t>reali</w:t>
      </w:r>
      <w:r w:rsidR="00FE478E">
        <w:rPr>
          <w:rFonts w:ascii="Times New Roman" w:hAnsi="Times New Roman" w:cs="Times New Roman"/>
          <w:sz w:val="24"/>
          <w:szCs w:val="24"/>
        </w:rPr>
        <w:t>zacji przedmiotu Umowy</w:t>
      </w:r>
      <w:r w:rsidR="00E30F7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9323E5" w:rsidRPr="00FE478E" w:rsidRDefault="009323E5" w:rsidP="009A1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97" w:rsidRPr="00FE478E" w:rsidRDefault="009A1F97" w:rsidP="007F05D9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§3</w:t>
      </w:r>
    </w:p>
    <w:p w:rsidR="009A1F97" w:rsidRPr="00FE478E" w:rsidRDefault="009A1F97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ryzyku związanym z prze</w:t>
      </w:r>
      <w:r w:rsidR="00984978" w:rsidRPr="00FE478E">
        <w:rPr>
          <w:rFonts w:ascii="Times New Roman" w:hAnsi="Times New Roman" w:cs="Times New Roman"/>
          <w:sz w:val="24"/>
          <w:szCs w:val="24"/>
        </w:rPr>
        <w:t>t</w:t>
      </w:r>
      <w:r w:rsidRPr="00FE478E">
        <w:rPr>
          <w:rFonts w:ascii="Times New Roman" w:hAnsi="Times New Roman" w:cs="Times New Roman"/>
          <w:sz w:val="24"/>
          <w:szCs w:val="24"/>
        </w:rPr>
        <w:t>warzaniem danych osobowych, o których mowa w art. 32 Rozporządzenia.</w:t>
      </w:r>
    </w:p>
    <w:p w:rsidR="009A1F97" w:rsidRPr="00FE478E" w:rsidRDefault="009A1F97" w:rsidP="003B704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przy przetwarzaniu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cy zobowiązuje się do nadania upoważnień do przetwarzania danych osobowych wszystkim osobom, które będą przetwarzały powierzone dane w celu realizacji niniejszej Umowy.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jący zobowi</w:t>
      </w:r>
      <w:r w:rsidR="00984978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>zuje się zapewnić zachowanie w tajemnicy, (o której mowa w art. 28 ust 3 pkt b Rozporządz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nia) przetwarzanych danych przez osoby, które upoważnia do przetwarzania danych osobowych w celu realizacji niniejszej umowy, zarówno w trakcie zatrudnienia ich w Podmiocie przetwarzającym, ja</w:t>
      </w:r>
      <w:r w:rsidR="00DD4132" w:rsidRPr="00FE478E">
        <w:rPr>
          <w:rFonts w:ascii="Times New Roman" w:hAnsi="Times New Roman" w:cs="Times New Roman"/>
          <w:sz w:val="24"/>
          <w:szCs w:val="24"/>
        </w:rPr>
        <w:t>k</w:t>
      </w:r>
      <w:r w:rsidRPr="00FE478E">
        <w:rPr>
          <w:rFonts w:ascii="Times New Roman" w:hAnsi="Times New Roman" w:cs="Times New Roman"/>
          <w:sz w:val="24"/>
          <w:szCs w:val="24"/>
        </w:rPr>
        <w:t xml:space="preserve"> i po jego ustaniu.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jący po zakończeniu świadczenia usług związanych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 przetwarzaniem usuwa wszelkie istniejące kopie, chyba że prawo Unii lub prawo państwa członkowskiego nakazują przechowywanie danych osobowych.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niezbędnym zakresie wywiązywać się z obowiązku odpowiadania na żądanie osoby, której dane dotyczą oraz wywiązywania się z obowiązków określonych w art. 32-36 Rozporządzenia.</w:t>
      </w:r>
    </w:p>
    <w:p w:rsidR="009A1F97" w:rsidRPr="00FE478E" w:rsidRDefault="009A1F97" w:rsidP="0098497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</w:t>
      </w:r>
      <w:r w:rsidR="00984978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twarzający po stwierdzeniu naruszenia ochrony danych osobowych bez zbędnej zwłoki zgłasza je Administratorowi w ciągu 24h.</w:t>
      </w:r>
    </w:p>
    <w:p w:rsidR="00600079" w:rsidRPr="00FE478E" w:rsidRDefault="00600079" w:rsidP="00600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079" w:rsidRPr="00FE478E" w:rsidRDefault="00600079" w:rsidP="00D06922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§4</w:t>
      </w:r>
    </w:p>
    <w:p w:rsidR="00600079" w:rsidRPr="00FE478E" w:rsidRDefault="00600079" w:rsidP="0098497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zgodnie z art. 28 ust. 3 pkt h Rozporządzenia ma prawo kontroli, czy środki zastosowane przez Podmiot przetwarzający przy przetwarzaniu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a zabezpieczaniu powierzonych danych osobowych spełniają postanowienia Umowy.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realizować będzie prawo kontroli w godzinach pracy Podmiotu przetwarzającego i z minimum 7 dniowym jego uprzedzeniem.</w:t>
      </w:r>
    </w:p>
    <w:p w:rsidR="00600079" w:rsidRPr="00FE478E" w:rsidRDefault="00600079" w:rsidP="0098497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dni.</w:t>
      </w:r>
    </w:p>
    <w:p w:rsidR="00600079" w:rsidRPr="00FE478E" w:rsidRDefault="00600079" w:rsidP="008845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udost</w:t>
      </w:r>
      <w:r w:rsidR="00984978" w:rsidRPr="00FE478E">
        <w:rPr>
          <w:rFonts w:ascii="Times New Roman" w:hAnsi="Times New Roman" w:cs="Times New Roman"/>
          <w:sz w:val="24"/>
          <w:szCs w:val="24"/>
        </w:rPr>
        <w:t>ę</w:t>
      </w:r>
      <w:r w:rsidRPr="00FE478E">
        <w:rPr>
          <w:rFonts w:ascii="Times New Roman" w:hAnsi="Times New Roman" w:cs="Times New Roman"/>
          <w:sz w:val="24"/>
          <w:szCs w:val="24"/>
        </w:rPr>
        <w:t>pnia Administr</w:t>
      </w:r>
      <w:r w:rsidR="00984978" w:rsidRPr="00FE478E">
        <w:rPr>
          <w:rFonts w:ascii="Times New Roman" w:hAnsi="Times New Roman" w:cs="Times New Roman"/>
          <w:sz w:val="24"/>
          <w:szCs w:val="24"/>
        </w:rPr>
        <w:t>ato</w:t>
      </w:r>
      <w:r w:rsidRPr="00FE478E">
        <w:rPr>
          <w:rFonts w:ascii="Times New Roman" w:hAnsi="Times New Roman" w:cs="Times New Roman"/>
          <w:sz w:val="24"/>
          <w:szCs w:val="24"/>
        </w:rPr>
        <w:t>rowi wszelkie informacje niezbędne</w:t>
      </w:r>
      <w:r w:rsidR="00DD4132" w:rsidRPr="00FE478E">
        <w:rPr>
          <w:rFonts w:ascii="Times New Roman" w:hAnsi="Times New Roman" w:cs="Times New Roman"/>
          <w:sz w:val="24"/>
          <w:szCs w:val="24"/>
        </w:rPr>
        <w:t xml:space="preserve">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do wykazania spełnienia obowiązków określonych w art. 28 Rozporządzenia.</w:t>
      </w:r>
    </w:p>
    <w:p w:rsidR="0020372D" w:rsidRPr="00FE478E" w:rsidRDefault="0020372D" w:rsidP="00203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682" w:rsidRPr="00FE478E" w:rsidRDefault="005E549C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682"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Pr="00FE478E">
        <w:rPr>
          <w:rFonts w:ascii="Times New Roman" w:hAnsi="Times New Roman" w:cs="Times New Roman"/>
          <w:b/>
          <w:sz w:val="24"/>
          <w:szCs w:val="24"/>
        </w:rPr>
        <w:t>5</w:t>
      </w:r>
    </w:p>
    <w:p w:rsidR="008519C6" w:rsidRPr="00FE478E" w:rsidRDefault="001D4682" w:rsidP="0086211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</w:t>
      </w:r>
      <w:r w:rsidR="00E34602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>ci</w:t>
      </w:r>
      <w:r w:rsidR="00E34602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 umowy, a w szczególności za udostepnienie powierzonych do przetwarzania danych osobowych osobom nieupoważnionym.</w:t>
      </w:r>
    </w:p>
    <w:p w:rsidR="001D4682" w:rsidRPr="00FE478E" w:rsidRDefault="001D4682" w:rsidP="00E3460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</w:t>
      </w:r>
      <w:r w:rsidR="00AF3656" w:rsidRPr="00FE478E">
        <w:rPr>
          <w:rFonts w:ascii="Times New Roman" w:hAnsi="Times New Roman" w:cs="Times New Roman"/>
          <w:sz w:val="24"/>
          <w:szCs w:val="24"/>
        </w:rPr>
        <w:t>tora danych o jakimkolwiek postę</w:t>
      </w:r>
      <w:r w:rsidRPr="00FE478E">
        <w:rPr>
          <w:rFonts w:ascii="Times New Roman" w:hAnsi="Times New Roman" w:cs="Times New Roman"/>
          <w:sz w:val="24"/>
          <w:szCs w:val="24"/>
        </w:rPr>
        <w:t>powaniu, w szczególności administracyjnym lub sądowym,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 xml:space="preserve"> przez Podmiot przetwarzający danych osobowych określonych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 xml:space="preserve">w umowie, o jakiejkolwiek decyzji administracyjnej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orzeczeniu dotyczącym prz</w:t>
      </w:r>
      <w:r w:rsidR="00E34602" w:rsidRPr="00FE478E">
        <w:rPr>
          <w:rFonts w:ascii="Times New Roman" w:hAnsi="Times New Roman" w:cs="Times New Roman"/>
          <w:sz w:val="24"/>
          <w:szCs w:val="24"/>
        </w:rPr>
        <w:t>e</w:t>
      </w:r>
      <w:r w:rsidRPr="00FE478E">
        <w:rPr>
          <w:rFonts w:ascii="Times New Roman" w:hAnsi="Times New Roman" w:cs="Times New Roman"/>
          <w:sz w:val="24"/>
          <w:szCs w:val="24"/>
        </w:rPr>
        <w:t>twarzania tych danych, skierowanych do podmiotu przetwarzającego, a także o wszelkich planowanych, o ile</w:t>
      </w:r>
      <w:r w:rsidR="00FE478E">
        <w:rPr>
          <w:rFonts w:ascii="Times New Roman" w:hAnsi="Times New Roman" w:cs="Times New Roman"/>
          <w:sz w:val="24"/>
          <w:szCs w:val="24"/>
        </w:rPr>
        <w:t xml:space="preserve"> </w:t>
      </w:r>
      <w:r w:rsidRPr="00FE478E">
        <w:rPr>
          <w:rFonts w:ascii="Times New Roman" w:hAnsi="Times New Roman" w:cs="Times New Roman"/>
          <w:sz w:val="24"/>
          <w:szCs w:val="24"/>
        </w:rPr>
        <w:t>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</w:t>
      </w:r>
      <w:r w:rsidR="00E34602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tora danych.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A56" w:rsidRPr="00FE478E" w:rsidRDefault="004A340C" w:rsidP="00724A5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6</w:t>
      </w:r>
    </w:p>
    <w:p w:rsidR="004A340C" w:rsidRPr="00FE478E" w:rsidRDefault="004A340C" w:rsidP="00AA5FD8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4A340C" w:rsidRPr="00FE478E" w:rsidRDefault="004A340C" w:rsidP="00E30F7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Niniejsza umowa obowiązuje od dnia jej zawarcia </w:t>
      </w:r>
      <w:r w:rsidR="000547A4">
        <w:rPr>
          <w:rFonts w:ascii="Times New Roman" w:hAnsi="Times New Roman" w:cs="Times New Roman"/>
          <w:sz w:val="24"/>
          <w:szCs w:val="24"/>
        </w:rPr>
        <w:t>do 31.03</w:t>
      </w:r>
      <w:r w:rsidR="0054129F">
        <w:rPr>
          <w:rFonts w:ascii="Times New Roman" w:hAnsi="Times New Roman" w:cs="Times New Roman"/>
          <w:sz w:val="24"/>
          <w:szCs w:val="24"/>
        </w:rPr>
        <w:t>.2021</w:t>
      </w:r>
      <w:bookmarkStart w:id="0" w:name="_GoBack"/>
      <w:bookmarkEnd w:id="0"/>
      <w:r w:rsidR="00FE478E">
        <w:rPr>
          <w:rFonts w:ascii="Times New Roman" w:hAnsi="Times New Roman" w:cs="Times New Roman"/>
          <w:sz w:val="24"/>
          <w:szCs w:val="24"/>
        </w:rPr>
        <w:t>r.</w:t>
      </w:r>
    </w:p>
    <w:p w:rsidR="00FE478E" w:rsidRPr="00FE478E" w:rsidRDefault="00FE478E" w:rsidP="009323E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40C0" w:rsidRPr="00FE478E" w:rsidRDefault="00DA40C0" w:rsidP="00DA40C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7</w:t>
      </w:r>
    </w:p>
    <w:p w:rsidR="00DA40C0" w:rsidRPr="00FE478E" w:rsidRDefault="00DA40C0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7F32" w:rsidRPr="00FE478E" w:rsidRDefault="00757F32" w:rsidP="004A008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może rozwiązać niniejszą um</w:t>
      </w:r>
      <w:r w:rsidR="007D3B86" w:rsidRPr="00FE478E">
        <w:rPr>
          <w:rFonts w:ascii="Times New Roman" w:hAnsi="Times New Roman" w:cs="Times New Roman"/>
          <w:sz w:val="24"/>
          <w:szCs w:val="24"/>
        </w:rPr>
        <w:t>owę ze skutkiem natychmiastowym,</w:t>
      </w:r>
      <w:r w:rsidR="00E34602" w:rsidRP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757F32" w:rsidRPr="00FE478E" w:rsidRDefault="00757F32" w:rsidP="00E30F7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862116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nie usunie </w:t>
      </w:r>
      <w:r w:rsidR="00E30F7E" w:rsidRPr="00FE478E">
        <w:rPr>
          <w:rFonts w:ascii="Times New Roman" w:hAnsi="Times New Roman" w:cs="Times New Roman"/>
          <w:sz w:val="24"/>
          <w:szCs w:val="24"/>
        </w:rPr>
        <w:t>ich w wyznaczonym terminie;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lastRenderedPageBreak/>
        <w:t xml:space="preserve">przetwarza dane osobowe w sposób niezgodny z </w:t>
      </w:r>
      <w:r w:rsidR="00E30F7E" w:rsidRPr="00FE478E">
        <w:rPr>
          <w:rFonts w:ascii="Times New Roman" w:hAnsi="Times New Roman" w:cs="Times New Roman"/>
          <w:sz w:val="24"/>
          <w:szCs w:val="24"/>
        </w:rPr>
        <w:t>Umową;</w:t>
      </w:r>
    </w:p>
    <w:p w:rsidR="00757F32" w:rsidRPr="00FE478E" w:rsidRDefault="00757F32" w:rsidP="003B704D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anych.</w:t>
      </w: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8</w:t>
      </w:r>
    </w:p>
    <w:p w:rsidR="002C366F" w:rsidRPr="00FE478E" w:rsidRDefault="002C366F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i od współpracujących z nim osób oraz danych uzyskanych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w jakikolwiek inny sposób, zamierzony czy przypadkowy</w:t>
      </w:r>
      <w:r w:rsidR="007D3B86" w:rsidRPr="00FE478E">
        <w:rPr>
          <w:rFonts w:ascii="Times New Roman" w:hAnsi="Times New Roman" w:cs="Times New Roman"/>
          <w:sz w:val="24"/>
          <w:szCs w:val="24"/>
        </w:rPr>
        <w:t>,</w:t>
      </w:r>
      <w:r w:rsidRPr="00FE478E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:rsidR="002C366F" w:rsidRPr="00FE478E" w:rsidRDefault="002C366F" w:rsidP="008322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Podmiot przetwarzający o</w:t>
      </w:r>
      <w:r w:rsidR="00A15CA5" w:rsidRPr="00FE478E">
        <w:rPr>
          <w:rFonts w:ascii="Times New Roman" w:hAnsi="Times New Roman" w:cs="Times New Roman"/>
          <w:sz w:val="24"/>
          <w:szCs w:val="24"/>
        </w:rPr>
        <w:t>ś</w:t>
      </w:r>
      <w:r w:rsidRPr="00FE478E">
        <w:rPr>
          <w:rFonts w:ascii="Times New Roman" w:hAnsi="Times New Roman" w:cs="Times New Roman"/>
          <w:sz w:val="24"/>
          <w:szCs w:val="24"/>
        </w:rPr>
        <w:t xml:space="preserve">wiadcza, że w związku ze zobowiązaniem do zachowania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 w innym celu niż wykonanie Umowy, chyba że konieczność</w:t>
      </w:r>
      <w:r w:rsidR="00A15CA5" w:rsidRPr="00FE478E">
        <w:rPr>
          <w:rFonts w:ascii="Times New Roman" w:hAnsi="Times New Roman" w:cs="Times New Roman"/>
          <w:sz w:val="24"/>
          <w:szCs w:val="24"/>
        </w:rPr>
        <w:t xml:space="preserve"> ujawnienia pos</w:t>
      </w:r>
      <w:r w:rsidRPr="00FE478E">
        <w:rPr>
          <w:rFonts w:ascii="Times New Roman" w:hAnsi="Times New Roman" w:cs="Times New Roman"/>
          <w:sz w:val="24"/>
          <w:szCs w:val="24"/>
        </w:rPr>
        <w:t>i</w:t>
      </w:r>
      <w:r w:rsidR="00A15CA5" w:rsidRPr="00FE478E">
        <w:rPr>
          <w:rFonts w:ascii="Times New Roman" w:hAnsi="Times New Roman" w:cs="Times New Roman"/>
          <w:sz w:val="24"/>
          <w:szCs w:val="24"/>
        </w:rPr>
        <w:t>a</w:t>
      </w:r>
      <w:r w:rsidRPr="00FE478E">
        <w:rPr>
          <w:rFonts w:ascii="Times New Roman" w:hAnsi="Times New Roman" w:cs="Times New Roman"/>
          <w:sz w:val="24"/>
          <w:szCs w:val="24"/>
        </w:rPr>
        <w:t>danych informacji wynika z obowiązujących przepisów prawa lub Umowy.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0DD" w:rsidRPr="00FE478E" w:rsidRDefault="00B240DD" w:rsidP="00B240D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FE478E">
        <w:rPr>
          <w:rFonts w:ascii="Times New Roman" w:hAnsi="Times New Roman" w:cs="Times New Roman"/>
          <w:b/>
          <w:sz w:val="24"/>
          <w:szCs w:val="24"/>
        </w:rPr>
        <w:t>9</w:t>
      </w:r>
    </w:p>
    <w:p w:rsidR="00B240DD" w:rsidRPr="00FE478E" w:rsidRDefault="00B240DD" w:rsidP="00E34602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8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Umowa została sporz</w:t>
      </w:r>
      <w:r w:rsidR="008322A9" w:rsidRPr="00FE478E">
        <w:rPr>
          <w:rFonts w:ascii="Times New Roman" w:hAnsi="Times New Roman" w:cs="Times New Roman"/>
          <w:sz w:val="24"/>
          <w:szCs w:val="24"/>
        </w:rPr>
        <w:t>ą</w:t>
      </w:r>
      <w:r w:rsidRPr="00FE478E">
        <w:rPr>
          <w:rFonts w:ascii="Times New Roman" w:hAnsi="Times New Roman" w:cs="Times New Roman"/>
          <w:sz w:val="24"/>
          <w:szCs w:val="24"/>
        </w:rPr>
        <w:t xml:space="preserve">dzona w dwóch jednobrzmiących egzemplarzach dla każdej </w:t>
      </w:r>
      <w:r w:rsidR="00FE478E">
        <w:rPr>
          <w:rFonts w:ascii="Times New Roman" w:hAnsi="Times New Roman" w:cs="Times New Roman"/>
          <w:sz w:val="24"/>
          <w:szCs w:val="24"/>
        </w:rPr>
        <w:br/>
      </w:r>
      <w:r w:rsidRPr="00FE478E">
        <w:rPr>
          <w:rFonts w:ascii="Times New Roman" w:hAnsi="Times New Roman" w:cs="Times New Roman"/>
          <w:sz w:val="24"/>
          <w:szCs w:val="24"/>
        </w:rPr>
        <w:t>ze stron.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B240DD" w:rsidRPr="00FE478E" w:rsidRDefault="00B240DD" w:rsidP="008322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</w:t>
      </w:r>
      <w:r w:rsidR="007D3B86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>anych</w:t>
      </w:r>
      <w:r w:rsidR="00B7018E" w:rsidRPr="00FE478E">
        <w:rPr>
          <w:rFonts w:ascii="Times New Roman" w:hAnsi="Times New Roman" w:cs="Times New Roman"/>
          <w:sz w:val="24"/>
          <w:szCs w:val="24"/>
        </w:rPr>
        <w:t>.</w:t>
      </w:r>
    </w:p>
    <w:p w:rsidR="00B240DD" w:rsidRPr="00FE478E" w:rsidRDefault="00B240DD" w:rsidP="00B2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6F" w:rsidRPr="00FE478E" w:rsidRDefault="002C366F" w:rsidP="002C3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78E" w:rsidRPr="00FE478E" w:rsidRDefault="00FE478E" w:rsidP="00757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4D" w:rsidRPr="00FE478E" w:rsidRDefault="003B704D" w:rsidP="00DA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78E">
        <w:rPr>
          <w:rFonts w:ascii="Times New Roman" w:hAnsi="Times New Roman" w:cs="Times New Roman"/>
          <w:sz w:val="24"/>
          <w:szCs w:val="24"/>
        </w:rPr>
        <w:t xml:space="preserve">        Administrator </w:t>
      </w:r>
      <w:r w:rsidR="00ED2DFF" w:rsidRPr="00FE478E">
        <w:rPr>
          <w:rFonts w:ascii="Times New Roman" w:hAnsi="Times New Roman" w:cs="Times New Roman"/>
          <w:sz w:val="24"/>
          <w:szCs w:val="24"/>
        </w:rPr>
        <w:t>D</w:t>
      </w:r>
      <w:r w:rsidRPr="00FE478E">
        <w:rPr>
          <w:rFonts w:ascii="Times New Roman" w:hAnsi="Times New Roman" w:cs="Times New Roman"/>
          <w:sz w:val="24"/>
          <w:szCs w:val="24"/>
        </w:rPr>
        <w:t xml:space="preserve">anych                                                         </w:t>
      </w:r>
      <w:r w:rsidR="00FE478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478E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4A340C" w:rsidRPr="00FE478E" w:rsidRDefault="004A340C" w:rsidP="004A34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40C" w:rsidRPr="00FE478E" w:rsidSect="003B70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92"/>
    <w:multiLevelType w:val="hybridMultilevel"/>
    <w:tmpl w:val="EFF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12"/>
    <w:multiLevelType w:val="hybridMultilevel"/>
    <w:tmpl w:val="645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05B"/>
    <w:multiLevelType w:val="hybridMultilevel"/>
    <w:tmpl w:val="0D4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579"/>
    <w:multiLevelType w:val="hybridMultilevel"/>
    <w:tmpl w:val="5A34F8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653BB"/>
    <w:multiLevelType w:val="hybridMultilevel"/>
    <w:tmpl w:val="E46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D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F6817"/>
    <w:multiLevelType w:val="hybridMultilevel"/>
    <w:tmpl w:val="137C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3C98"/>
    <w:multiLevelType w:val="hybridMultilevel"/>
    <w:tmpl w:val="99027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D7A92"/>
    <w:multiLevelType w:val="hybridMultilevel"/>
    <w:tmpl w:val="1FEC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DC8"/>
    <w:multiLevelType w:val="hybridMultilevel"/>
    <w:tmpl w:val="C160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710F9"/>
    <w:multiLevelType w:val="hybridMultilevel"/>
    <w:tmpl w:val="282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DDE"/>
    <w:multiLevelType w:val="hybridMultilevel"/>
    <w:tmpl w:val="510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22"/>
    <w:multiLevelType w:val="multilevel"/>
    <w:tmpl w:val="F524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4B3679"/>
    <w:multiLevelType w:val="hybridMultilevel"/>
    <w:tmpl w:val="FE386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A1437"/>
    <w:multiLevelType w:val="hybridMultilevel"/>
    <w:tmpl w:val="6CD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4FD"/>
    <w:multiLevelType w:val="hybridMultilevel"/>
    <w:tmpl w:val="010C6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E34E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4838C7"/>
    <w:multiLevelType w:val="hybridMultilevel"/>
    <w:tmpl w:val="CCE0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273"/>
    <w:multiLevelType w:val="hybridMultilevel"/>
    <w:tmpl w:val="EB8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90"/>
    <w:multiLevelType w:val="hybridMultilevel"/>
    <w:tmpl w:val="A20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2613D"/>
    <w:rsid w:val="000547A4"/>
    <w:rsid w:val="0012083D"/>
    <w:rsid w:val="001C4A32"/>
    <w:rsid w:val="001D4682"/>
    <w:rsid w:val="0020372D"/>
    <w:rsid w:val="00210CC0"/>
    <w:rsid w:val="00210F1E"/>
    <w:rsid w:val="00286C79"/>
    <w:rsid w:val="002C366F"/>
    <w:rsid w:val="003114EE"/>
    <w:rsid w:val="003B704D"/>
    <w:rsid w:val="003B7890"/>
    <w:rsid w:val="003C5885"/>
    <w:rsid w:val="004A008C"/>
    <w:rsid w:val="004A340C"/>
    <w:rsid w:val="004C17AA"/>
    <w:rsid w:val="0054129F"/>
    <w:rsid w:val="005C46F7"/>
    <w:rsid w:val="005E549C"/>
    <w:rsid w:val="005E6B53"/>
    <w:rsid w:val="00600079"/>
    <w:rsid w:val="006247B8"/>
    <w:rsid w:val="00683B53"/>
    <w:rsid w:val="006A294F"/>
    <w:rsid w:val="00720D81"/>
    <w:rsid w:val="00724A56"/>
    <w:rsid w:val="0073622A"/>
    <w:rsid w:val="0075456E"/>
    <w:rsid w:val="00757F32"/>
    <w:rsid w:val="00761A16"/>
    <w:rsid w:val="007D3B86"/>
    <w:rsid w:val="007F05D9"/>
    <w:rsid w:val="008322A9"/>
    <w:rsid w:val="008519C6"/>
    <w:rsid w:val="00862116"/>
    <w:rsid w:val="008829C2"/>
    <w:rsid w:val="00884546"/>
    <w:rsid w:val="008875CA"/>
    <w:rsid w:val="0089594E"/>
    <w:rsid w:val="008B6185"/>
    <w:rsid w:val="009323E5"/>
    <w:rsid w:val="00971F78"/>
    <w:rsid w:val="00984978"/>
    <w:rsid w:val="009979E5"/>
    <w:rsid w:val="009A1F97"/>
    <w:rsid w:val="009B1790"/>
    <w:rsid w:val="00A03757"/>
    <w:rsid w:val="00A15CA5"/>
    <w:rsid w:val="00AA5FD8"/>
    <w:rsid w:val="00AD7F16"/>
    <w:rsid w:val="00AF3656"/>
    <w:rsid w:val="00B07F08"/>
    <w:rsid w:val="00B240DD"/>
    <w:rsid w:val="00B34AC3"/>
    <w:rsid w:val="00B7018E"/>
    <w:rsid w:val="00BD74DB"/>
    <w:rsid w:val="00C32C53"/>
    <w:rsid w:val="00D06922"/>
    <w:rsid w:val="00D45607"/>
    <w:rsid w:val="00DA40C0"/>
    <w:rsid w:val="00DD4132"/>
    <w:rsid w:val="00E30F7E"/>
    <w:rsid w:val="00E34602"/>
    <w:rsid w:val="00E704BD"/>
    <w:rsid w:val="00ED2DFF"/>
    <w:rsid w:val="00F76E05"/>
    <w:rsid w:val="00F923D8"/>
    <w:rsid w:val="00FC00E2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Gleń</dc:creator>
  <cp:lastModifiedBy>Użytkownik systemu Windows</cp:lastModifiedBy>
  <cp:revision>2</cp:revision>
  <cp:lastPrinted>2018-10-02T07:52:00Z</cp:lastPrinted>
  <dcterms:created xsi:type="dcterms:W3CDTF">2020-09-21T09:01:00Z</dcterms:created>
  <dcterms:modified xsi:type="dcterms:W3CDTF">2020-09-21T09:01:00Z</dcterms:modified>
</cp:coreProperties>
</file>