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C6" w:rsidRDefault="0025465F" w:rsidP="00332C84">
      <w:pPr>
        <w:spacing w:line="360" w:lineRule="auto"/>
        <w:jc w:val="right"/>
        <w:rPr>
          <w:b/>
          <w:bCs/>
        </w:rPr>
      </w:pPr>
      <w:r>
        <w:rPr>
          <w:b/>
          <w:bCs/>
        </w:rPr>
        <w:t>Z</w:t>
      </w:r>
      <w:r w:rsidR="00E7586E">
        <w:rPr>
          <w:b/>
          <w:bCs/>
        </w:rPr>
        <w:t>ałącznik nr 3</w:t>
      </w:r>
      <w:r w:rsidR="000379C8">
        <w:rPr>
          <w:b/>
          <w:bCs/>
        </w:rPr>
        <w:t>b</w:t>
      </w:r>
      <w:r w:rsidR="00366EC9">
        <w:rPr>
          <w:b/>
          <w:bCs/>
        </w:rPr>
        <w:t xml:space="preserve"> do S</w:t>
      </w:r>
      <w:r>
        <w:rPr>
          <w:b/>
          <w:bCs/>
        </w:rPr>
        <w:t>WZ</w:t>
      </w:r>
    </w:p>
    <w:p w:rsidR="000510C6" w:rsidRDefault="000510C6" w:rsidP="005D0FFE">
      <w:pPr>
        <w:jc w:val="center"/>
        <w:rPr>
          <w:b/>
          <w:bCs/>
        </w:rPr>
      </w:pPr>
    </w:p>
    <w:p w:rsidR="000510C6" w:rsidRPr="004A1205" w:rsidRDefault="000510C6" w:rsidP="005D0FFE">
      <w:pPr>
        <w:jc w:val="center"/>
        <w:rPr>
          <w:b/>
          <w:bCs/>
        </w:rPr>
      </w:pPr>
      <w:r w:rsidRPr="004A1205">
        <w:rPr>
          <w:b/>
          <w:bCs/>
        </w:rPr>
        <w:t xml:space="preserve">UMOWA nr </w:t>
      </w:r>
      <w:r w:rsidR="00D55A8C">
        <w:rPr>
          <w:b/>
          <w:bCs/>
        </w:rPr>
        <w:t>DzOE-RF.262...2021</w:t>
      </w:r>
    </w:p>
    <w:p w:rsidR="000510C6" w:rsidRPr="004A1205" w:rsidRDefault="000510C6" w:rsidP="005D0FFE">
      <w:pPr>
        <w:jc w:val="both"/>
      </w:pPr>
    </w:p>
    <w:p w:rsidR="000510C6" w:rsidRPr="004A1205" w:rsidRDefault="000510C6" w:rsidP="005D0FFE">
      <w:pPr>
        <w:jc w:val="both"/>
      </w:pPr>
      <w:r>
        <w:t>zawarta w  dniu  .......................</w:t>
      </w:r>
      <w:r w:rsidRPr="004A1205">
        <w:t xml:space="preserve"> pomiędzy:</w:t>
      </w:r>
    </w:p>
    <w:p w:rsidR="000510C6" w:rsidRPr="004A1205" w:rsidRDefault="000510C6" w:rsidP="005D0FFE">
      <w:pPr>
        <w:jc w:val="both"/>
      </w:pPr>
      <w:r>
        <w:t>Nabywca - Gmina</w:t>
      </w:r>
      <w:r w:rsidRPr="004A1205">
        <w:t xml:space="preserve"> Nowa Dęba,</w:t>
      </w:r>
    </w:p>
    <w:p w:rsidR="000510C6" w:rsidRPr="004A1205" w:rsidRDefault="000510C6" w:rsidP="005D0FFE">
      <w:pPr>
        <w:jc w:val="both"/>
      </w:pPr>
      <w:r w:rsidRPr="004A1205">
        <w:t>ul. Rzeszowska 3</w:t>
      </w:r>
    </w:p>
    <w:p w:rsidR="000510C6" w:rsidRPr="004A1205" w:rsidRDefault="000510C6" w:rsidP="005D0FFE">
      <w:pPr>
        <w:jc w:val="both"/>
      </w:pPr>
      <w:r w:rsidRPr="004A1205">
        <w:t>39 – 460 Nowa Dęba</w:t>
      </w:r>
    </w:p>
    <w:p w:rsidR="000510C6" w:rsidRPr="004A1205" w:rsidRDefault="000510C6" w:rsidP="005D0FFE">
      <w:pPr>
        <w:jc w:val="both"/>
      </w:pPr>
      <w:r w:rsidRPr="004A1205">
        <w:t>NIP 867 20 78 107</w:t>
      </w:r>
    </w:p>
    <w:p w:rsidR="000510C6" w:rsidRPr="004A1205" w:rsidRDefault="000510C6" w:rsidP="005D0FFE">
      <w:pPr>
        <w:jc w:val="both"/>
      </w:pPr>
      <w:r>
        <w:t>Odbiorca - Miejsko- Gminny Ośrodek</w:t>
      </w:r>
      <w:r w:rsidRPr="004A1205">
        <w:t xml:space="preserve"> Pomocy Społecznej,</w:t>
      </w:r>
    </w:p>
    <w:p w:rsidR="000510C6" w:rsidRPr="004A1205" w:rsidRDefault="000510C6" w:rsidP="005D0FFE">
      <w:pPr>
        <w:jc w:val="both"/>
      </w:pPr>
      <w:r w:rsidRPr="004A1205">
        <w:t xml:space="preserve">ul. M. Reja 3, </w:t>
      </w:r>
    </w:p>
    <w:p w:rsidR="000510C6" w:rsidRPr="004A1205" w:rsidRDefault="000510C6" w:rsidP="005D0FFE">
      <w:pPr>
        <w:jc w:val="both"/>
      </w:pPr>
      <w:r w:rsidRPr="004A1205">
        <w:t>39- 460 Nowa Dęba</w:t>
      </w:r>
    </w:p>
    <w:p w:rsidR="000510C6" w:rsidRPr="004A1205" w:rsidRDefault="000510C6" w:rsidP="005D0FFE">
      <w:pPr>
        <w:jc w:val="both"/>
      </w:pPr>
      <w:r>
        <w:t>reprezentowana na podstawie Zarządzenia Nr 242/2016 z dnia 1 marca 2016r. w sprawie udzielenia pełnomocnictwa i upoważnienia Kierownika Miejsko – Gminnego Ośrodka Pomocy Społecznej w Nowej Dębie</w:t>
      </w:r>
      <w:r w:rsidRPr="004A1205">
        <w:t xml:space="preserve">  przez  Panią Marię Tomczyk</w:t>
      </w:r>
      <w:r>
        <w:t xml:space="preserve"> – p.o. Kierownika MGOPS</w:t>
      </w:r>
    </w:p>
    <w:p w:rsidR="000510C6" w:rsidRPr="004A1205" w:rsidRDefault="000510C6" w:rsidP="005D0FFE">
      <w:pPr>
        <w:jc w:val="both"/>
      </w:pPr>
      <w:r w:rsidRPr="004A1205">
        <w:t>zwanym dalej Zamawiającym,</w:t>
      </w:r>
    </w:p>
    <w:p w:rsidR="000510C6" w:rsidRPr="004A1205" w:rsidRDefault="000510C6" w:rsidP="005D0FFE">
      <w:pPr>
        <w:jc w:val="both"/>
      </w:pPr>
    </w:p>
    <w:p w:rsidR="000510C6" w:rsidRDefault="000510C6" w:rsidP="005D0FFE">
      <w:pPr>
        <w:jc w:val="both"/>
      </w:pPr>
      <w:r w:rsidRPr="004A1205">
        <w:t>a</w:t>
      </w:r>
    </w:p>
    <w:p w:rsidR="000510C6" w:rsidRPr="004A1205" w:rsidRDefault="000510C6" w:rsidP="005D0FFE">
      <w:pPr>
        <w:jc w:val="both"/>
      </w:pPr>
      <w:r>
        <w:t>........................................................</w:t>
      </w:r>
    </w:p>
    <w:p w:rsidR="000510C6" w:rsidRDefault="000510C6" w:rsidP="005D0FFE">
      <w:pPr>
        <w:jc w:val="both"/>
      </w:pPr>
      <w:r>
        <w:t>........................................................</w:t>
      </w:r>
    </w:p>
    <w:p w:rsidR="000510C6" w:rsidRPr="004A1205" w:rsidRDefault="000510C6" w:rsidP="005D0FFE">
      <w:pPr>
        <w:jc w:val="both"/>
      </w:pPr>
      <w:r w:rsidRPr="004A1205">
        <w:t xml:space="preserve">ul. </w:t>
      </w:r>
      <w:r>
        <w:t>..................................................</w:t>
      </w:r>
    </w:p>
    <w:p w:rsidR="000510C6" w:rsidRDefault="000510C6" w:rsidP="005D0FFE">
      <w:pPr>
        <w:jc w:val="both"/>
      </w:pPr>
      <w:r>
        <w:t>........................................................</w:t>
      </w:r>
    </w:p>
    <w:p w:rsidR="000510C6" w:rsidRPr="004A1205" w:rsidRDefault="000510C6" w:rsidP="005D0FFE">
      <w:pPr>
        <w:jc w:val="both"/>
      </w:pPr>
      <w:r>
        <w:t>NIP .................................................</w:t>
      </w:r>
    </w:p>
    <w:p w:rsidR="000510C6" w:rsidRPr="004A1205" w:rsidRDefault="000510C6" w:rsidP="005D0FFE">
      <w:pPr>
        <w:jc w:val="both"/>
      </w:pPr>
      <w:r w:rsidRPr="004A1205">
        <w:t xml:space="preserve">reprezentowanym przez: </w:t>
      </w:r>
      <w:r>
        <w:t>.....................................................</w:t>
      </w:r>
      <w:r w:rsidRPr="004A1205">
        <w:t xml:space="preserve"> </w:t>
      </w:r>
    </w:p>
    <w:p w:rsidR="000510C6" w:rsidRPr="004A1205" w:rsidRDefault="000510C6" w:rsidP="005D0FFE">
      <w:pPr>
        <w:jc w:val="both"/>
      </w:pPr>
      <w:r w:rsidRPr="004A1205">
        <w:t>zwanym  dalej  Wykonawcą  o  następującej treści :</w:t>
      </w:r>
    </w:p>
    <w:p w:rsidR="000510C6" w:rsidRPr="004A1205" w:rsidRDefault="000510C6" w:rsidP="005D0FFE">
      <w:pPr>
        <w:jc w:val="both"/>
        <w:rPr>
          <w:rStyle w:val="Numerstrony"/>
        </w:rPr>
      </w:pPr>
    </w:p>
    <w:p w:rsidR="000510C6" w:rsidRPr="004A1205" w:rsidRDefault="000510C6" w:rsidP="005D0FFE">
      <w:pPr>
        <w:jc w:val="center"/>
        <w:rPr>
          <w:rStyle w:val="Numerstrony"/>
          <w:b/>
          <w:bCs/>
        </w:rPr>
      </w:pPr>
      <w:r w:rsidRPr="004A1205">
        <w:rPr>
          <w:rStyle w:val="Numerstrony"/>
          <w:b/>
          <w:bCs/>
        </w:rPr>
        <w:t>§ 1</w:t>
      </w:r>
    </w:p>
    <w:p w:rsidR="00445161" w:rsidRDefault="00445161" w:rsidP="0044516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Style w:val="Numerstrony"/>
        </w:rPr>
      </w:pPr>
      <w:r w:rsidRPr="00FE6A59">
        <w:rPr>
          <w:rStyle w:val="Numerstrony"/>
        </w:rPr>
        <w:t xml:space="preserve">Podstawę zawarcia umowy stanowi wynik </w:t>
      </w:r>
      <w:r>
        <w:rPr>
          <w:rStyle w:val="Numerstrony"/>
        </w:rPr>
        <w:t xml:space="preserve">rozstrzygnięcia postępowania o udzielenie </w:t>
      </w:r>
      <w:r w:rsidRPr="00FE6A59">
        <w:rPr>
          <w:rStyle w:val="Numerstrony"/>
        </w:rPr>
        <w:t xml:space="preserve">zamówienia publicznego </w:t>
      </w:r>
      <w:r>
        <w:rPr>
          <w:rStyle w:val="Numerstrony"/>
        </w:rPr>
        <w:t xml:space="preserve">przeprowadzonego </w:t>
      </w:r>
      <w:r w:rsidRPr="00FE6A59">
        <w:rPr>
          <w:rStyle w:val="Numerstrony"/>
        </w:rPr>
        <w:t xml:space="preserve">w trybie </w:t>
      </w:r>
      <w:r>
        <w:rPr>
          <w:rStyle w:val="Numerstrony"/>
        </w:rPr>
        <w:t xml:space="preserve">podstawowym ustawy z dnia </w:t>
      </w:r>
      <w:r w:rsidR="00935DD7">
        <w:rPr>
          <w:rStyle w:val="Numerstrony"/>
        </w:rPr>
        <w:br/>
      </w:r>
      <w:r>
        <w:rPr>
          <w:rStyle w:val="Numerstrony"/>
        </w:rPr>
        <w:t>11 w</w:t>
      </w:r>
      <w:r w:rsidR="00F8206D">
        <w:rPr>
          <w:rStyle w:val="Numerstrony"/>
        </w:rPr>
        <w:t>rześnia 2019 r. Prawo zamówień publicznych</w:t>
      </w:r>
      <w:bookmarkStart w:id="0" w:name="_GoBack"/>
      <w:bookmarkEnd w:id="0"/>
      <w:r>
        <w:rPr>
          <w:rStyle w:val="Numerstrony"/>
        </w:rPr>
        <w:t xml:space="preserve"> (Dz.U. z 2021 r. poz. 1129 ze zm.)</w:t>
      </w:r>
      <w:r w:rsidRPr="00FE6A59">
        <w:rPr>
          <w:rStyle w:val="Numerstrony"/>
        </w:rPr>
        <w:t xml:space="preserve"> rozstrzygniętego</w:t>
      </w:r>
      <w:r>
        <w:rPr>
          <w:rStyle w:val="Numerstrony"/>
        </w:rPr>
        <w:t xml:space="preserve"> </w:t>
      </w:r>
      <w:r w:rsidRPr="00FE6A59">
        <w:rPr>
          <w:rStyle w:val="Numerstrony"/>
        </w:rPr>
        <w:t xml:space="preserve">w dniu </w:t>
      </w:r>
      <w:r>
        <w:rPr>
          <w:rStyle w:val="Numerstrony"/>
        </w:rPr>
        <w:t xml:space="preserve">.................. </w:t>
      </w:r>
    </w:p>
    <w:p w:rsidR="000510C6" w:rsidRPr="004A1205" w:rsidRDefault="00D55A8C" w:rsidP="00445161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both"/>
        <w:rPr>
          <w:rStyle w:val="Numerstrony"/>
        </w:rPr>
      </w:pPr>
      <w:r>
        <w:rPr>
          <w:rStyle w:val="Numerstrony"/>
        </w:rPr>
        <w:t xml:space="preserve">Specyfikacja </w:t>
      </w:r>
      <w:r w:rsidR="000510C6" w:rsidRPr="004A1205">
        <w:rPr>
          <w:rStyle w:val="Numerstrony"/>
        </w:rPr>
        <w:t xml:space="preserve">Warunków Zamówienia wraz z ofertą wykonawcy stanowi </w:t>
      </w:r>
      <w:r w:rsidR="000510C6" w:rsidRPr="004A1205">
        <w:rPr>
          <w:rStyle w:val="Numerstrony"/>
        </w:rPr>
        <w:br/>
        <w:t xml:space="preserve">w całości integralną część niniejszej umowy. </w:t>
      </w:r>
    </w:p>
    <w:p w:rsidR="000510C6" w:rsidRPr="004A1205" w:rsidRDefault="000510C6" w:rsidP="005D0FFE">
      <w:pPr>
        <w:jc w:val="both"/>
        <w:rPr>
          <w:rStyle w:val="Numerstrony"/>
        </w:rPr>
      </w:pPr>
    </w:p>
    <w:p w:rsidR="000510C6" w:rsidRPr="004A1205" w:rsidRDefault="000510C6" w:rsidP="005D0FFE">
      <w:pPr>
        <w:jc w:val="center"/>
        <w:rPr>
          <w:rStyle w:val="Numerstrony"/>
          <w:b/>
          <w:bCs/>
        </w:rPr>
      </w:pPr>
      <w:r w:rsidRPr="004A1205">
        <w:rPr>
          <w:rStyle w:val="Numerstrony"/>
          <w:b/>
          <w:bCs/>
        </w:rPr>
        <w:t>§ 2</w:t>
      </w:r>
    </w:p>
    <w:p w:rsidR="000510C6" w:rsidRDefault="000510C6" w:rsidP="005846FE">
      <w:pPr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both"/>
        <w:rPr>
          <w:rStyle w:val="Numerstrony"/>
        </w:rPr>
      </w:pPr>
      <w:r w:rsidRPr="004A1205">
        <w:rPr>
          <w:rStyle w:val="Numerstrony"/>
        </w:rPr>
        <w:t xml:space="preserve">Zamawiający zleca, a Wykonawca zobowiązuje się do wykonania:  </w:t>
      </w:r>
      <w:r w:rsidR="000379C8">
        <w:rPr>
          <w:rStyle w:val="Numerstrony"/>
        </w:rPr>
        <w:t>wyżywienia dzieci</w:t>
      </w:r>
      <w:r w:rsidRPr="004A1205">
        <w:rPr>
          <w:rStyle w:val="Numerstrony"/>
        </w:rPr>
        <w:t xml:space="preserve"> zgodnie z przedmiotem zamówienia okreś</w:t>
      </w:r>
      <w:r w:rsidR="00D55A8C">
        <w:rPr>
          <w:rStyle w:val="Numerstrony"/>
        </w:rPr>
        <w:t xml:space="preserve">lonym w Specyfikacji </w:t>
      </w:r>
      <w:r w:rsidRPr="004A1205">
        <w:rPr>
          <w:rStyle w:val="Numerstrony"/>
        </w:rPr>
        <w:t xml:space="preserve">Warunków Zamówienia, która w całości jest załącznikiem do niniejszej umowy stanowiąc jej integralną część: </w:t>
      </w:r>
    </w:p>
    <w:p w:rsidR="005846FE" w:rsidRDefault="000379C8" w:rsidP="005846FE">
      <w:pPr>
        <w:pStyle w:val="Tekstpodstawowy2"/>
        <w:ind w:left="284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5846F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Wyżywienie dzieci w ramach projektu: ”Organizacja czasu wolnego interesar</w:t>
      </w:r>
      <w:r w:rsidR="00F444B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iuszy rewitalizacji na terenie G</w:t>
      </w:r>
      <w:r w:rsidRPr="005846F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miny Nowa Dęba poprzez utworzenie świetlicy” w okresie 03.01.2022r. do 31.12.2022r. </w:t>
      </w:r>
    </w:p>
    <w:p w:rsidR="005846FE" w:rsidRPr="005846FE" w:rsidRDefault="005846FE" w:rsidP="005846FE">
      <w:pPr>
        <w:pStyle w:val="Tekstpodstawowy2"/>
        <w:ind w:left="284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5846F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Przedmiotem zamówienia jest przygotowanie, dostarczenie codziennie:</w:t>
      </w:r>
    </w:p>
    <w:p w:rsidR="002D67A7" w:rsidRPr="002D67A7" w:rsidRDefault="002D67A7" w:rsidP="002D67A7">
      <w:pPr>
        <w:pStyle w:val="Tekstpodstawowy2"/>
        <w:ind w:left="284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2D67A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– poniedziałek, wtorek, czwartek: bułka z wędliną i pomidorem szczelnie zapakowana, plus owoc, </w:t>
      </w:r>
    </w:p>
    <w:p w:rsidR="002D67A7" w:rsidRPr="002D67A7" w:rsidRDefault="007B5734" w:rsidP="002D67A7">
      <w:pPr>
        <w:pStyle w:val="Tekstpodstawowy2"/>
        <w:ind w:left="284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- środa, piątek</w:t>
      </w:r>
      <w:r w:rsidR="002D67A7" w:rsidRPr="002D67A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: bułka z serem żółtym i ogórkiem szczelnie zapakowana plus owoc</w:t>
      </w:r>
      <w:r w:rsidR="002D67A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,</w:t>
      </w:r>
    </w:p>
    <w:p w:rsidR="002D67A7" w:rsidRPr="002D67A7" w:rsidRDefault="002D67A7" w:rsidP="002D67A7">
      <w:pPr>
        <w:pStyle w:val="Tekstpodstawowy2"/>
        <w:ind w:left="284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2D67A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- poniedziałek, wtorek: sok pomarańczowy 3litry/dzień,</w:t>
      </w:r>
    </w:p>
    <w:p w:rsidR="002D67A7" w:rsidRPr="002D67A7" w:rsidRDefault="002D67A7" w:rsidP="002D67A7">
      <w:pPr>
        <w:pStyle w:val="Tekstpodstawowy2"/>
        <w:ind w:left="284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2D67A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- środa, czwartek: sok jabłkowy 3litry/dzień,</w:t>
      </w:r>
    </w:p>
    <w:p w:rsidR="002D67A7" w:rsidRPr="002D67A7" w:rsidRDefault="002D67A7" w:rsidP="002D67A7">
      <w:pPr>
        <w:pStyle w:val="Tekstpodstawowy2"/>
        <w:ind w:left="284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2D67A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- piątek: woda mineralna niegazowana 7,5 litra.</w:t>
      </w:r>
    </w:p>
    <w:p w:rsidR="005846FE" w:rsidRDefault="005846FE" w:rsidP="005846FE">
      <w:pPr>
        <w:pStyle w:val="Tekstpodstawowy2"/>
        <w:ind w:left="284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5846F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Zamawiający dopuszcza zmiany wyżywienia po wcześniejszym uzgodnieniu </w:t>
      </w:r>
      <w:r w:rsidR="00D3302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br/>
      </w:r>
      <w:r w:rsidRPr="005846F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z Zamawiającym. </w:t>
      </w:r>
    </w:p>
    <w:p w:rsidR="00D33024" w:rsidRPr="004A1205" w:rsidRDefault="00D33024" w:rsidP="00D33024">
      <w:pPr>
        <w:numPr>
          <w:ilvl w:val="0"/>
          <w:numId w:val="7"/>
        </w:numPr>
        <w:jc w:val="both"/>
      </w:pPr>
      <w:r w:rsidRPr="004A1205">
        <w:rPr>
          <w:rStyle w:val="Numerstrony"/>
        </w:rPr>
        <w:t xml:space="preserve">Zakres przedmiotu niniejszej umowy obejmuje </w:t>
      </w:r>
      <w:r w:rsidRPr="004A1205">
        <w:t>przygotowanie</w:t>
      </w:r>
      <w:r>
        <w:t xml:space="preserve">, dostarczenie tzw. suchego prowiantu </w:t>
      </w:r>
      <w:r w:rsidRPr="004A1205">
        <w:t xml:space="preserve">dla </w:t>
      </w:r>
      <w:r>
        <w:t>dzieci</w:t>
      </w:r>
      <w:r w:rsidRPr="004A1205">
        <w:t xml:space="preserve"> </w:t>
      </w:r>
      <w:r>
        <w:t>żywionych w ramach projektu</w:t>
      </w:r>
      <w:r w:rsidRPr="004A1205">
        <w:t xml:space="preserve"> w :</w:t>
      </w:r>
    </w:p>
    <w:p w:rsidR="00D33024" w:rsidRPr="004A1205" w:rsidRDefault="00D33024" w:rsidP="00D33024">
      <w:pPr>
        <w:ind w:left="284"/>
        <w:jc w:val="both"/>
      </w:pPr>
      <w:r>
        <w:t>świetlicy ul. Kościuszki 110</w:t>
      </w:r>
      <w:r w:rsidRPr="004A1205">
        <w:t xml:space="preserve"> w Nowej Dębie </w:t>
      </w:r>
    </w:p>
    <w:p w:rsidR="00D33024" w:rsidRPr="0054650C" w:rsidRDefault="00D33024" w:rsidP="00D33024">
      <w:pPr>
        <w:numPr>
          <w:ilvl w:val="0"/>
          <w:numId w:val="3"/>
        </w:numPr>
        <w:ind w:left="284" w:firstLine="0"/>
        <w:jc w:val="both"/>
      </w:pPr>
      <w:r w:rsidRPr="0054650C">
        <w:t>w cenie ……..zł. (słownie : ……..złote …/100) brutto za 1 posiłek.</w:t>
      </w:r>
    </w:p>
    <w:p w:rsidR="00D33024" w:rsidRPr="0054650C" w:rsidRDefault="00D33024" w:rsidP="00D33024">
      <w:pPr>
        <w:numPr>
          <w:ilvl w:val="0"/>
          <w:numId w:val="3"/>
        </w:numPr>
        <w:ind w:left="0" w:firstLine="284"/>
        <w:jc w:val="both"/>
      </w:pPr>
      <w:r w:rsidRPr="0054650C">
        <w:t>w tym : .... VAT tj. : ……..zł  (słownie : …procent tj. ….. złotych …./100.)</w:t>
      </w:r>
    </w:p>
    <w:p w:rsidR="00D33024" w:rsidRPr="0054650C" w:rsidRDefault="00D33024" w:rsidP="00D33024">
      <w:pPr>
        <w:numPr>
          <w:ilvl w:val="0"/>
          <w:numId w:val="7"/>
        </w:numPr>
        <w:jc w:val="both"/>
      </w:pPr>
      <w:r w:rsidRPr="0054650C">
        <w:lastRenderedPageBreak/>
        <w:t>Cena jednostkowa brutto obowiązywać będzie przez okres trwania umowy.</w:t>
      </w:r>
    </w:p>
    <w:p w:rsidR="00D33024" w:rsidRPr="0054650C" w:rsidRDefault="00D33024" w:rsidP="00D33024">
      <w:pPr>
        <w:numPr>
          <w:ilvl w:val="0"/>
          <w:numId w:val="7"/>
        </w:numPr>
        <w:tabs>
          <w:tab w:val="clear" w:pos="360"/>
          <w:tab w:val="num" w:pos="284"/>
        </w:tabs>
        <w:ind w:left="142" w:hanging="142"/>
        <w:jc w:val="both"/>
      </w:pPr>
      <w:r w:rsidRPr="0054650C">
        <w:t xml:space="preserve">Za wykonanie przedmiotu umowy Zamawiający zapłaci Wykonawcy kwotę </w:t>
      </w:r>
      <w:r w:rsidRPr="0054650C">
        <w:br/>
      </w:r>
      <w:r>
        <w:tab/>
      </w:r>
      <w:r w:rsidRPr="0054650C">
        <w:t xml:space="preserve">w wysokości wynikającej z pomnożenia ilości dostarczanych faktycznie posiłków </w:t>
      </w:r>
      <w:r w:rsidRPr="0054650C">
        <w:br/>
      </w:r>
      <w:r>
        <w:tab/>
      </w:r>
      <w:r w:rsidRPr="0054650C">
        <w:t>w okresie rozliczeniowym przez cenę jednego posiłku z doliczeniem podatku VAT.</w:t>
      </w:r>
    </w:p>
    <w:p w:rsidR="00D33024" w:rsidRPr="004A1205" w:rsidRDefault="00D33024" w:rsidP="00D33024">
      <w:pPr>
        <w:numPr>
          <w:ilvl w:val="0"/>
          <w:numId w:val="7"/>
        </w:numPr>
        <w:tabs>
          <w:tab w:val="left" w:pos="426"/>
        </w:tabs>
        <w:jc w:val="both"/>
      </w:pPr>
      <w:r w:rsidRPr="004A1205">
        <w:t xml:space="preserve">Rozliczenie za przedmiot zamówienia następować będzie </w:t>
      </w:r>
      <w:r w:rsidRPr="004A1205">
        <w:br/>
      </w:r>
      <w:r>
        <w:tab/>
      </w:r>
      <w:r w:rsidRPr="004A1205">
        <w:t>w okresach miesięcznych.</w:t>
      </w:r>
    </w:p>
    <w:p w:rsidR="00D33024" w:rsidRDefault="00D33024" w:rsidP="00D33024">
      <w:pPr>
        <w:numPr>
          <w:ilvl w:val="0"/>
          <w:numId w:val="7"/>
        </w:numPr>
        <w:tabs>
          <w:tab w:val="clear" w:pos="360"/>
          <w:tab w:val="num" w:pos="142"/>
          <w:tab w:val="left" w:pos="284"/>
        </w:tabs>
        <w:ind w:left="142" w:hanging="142"/>
        <w:jc w:val="both"/>
      </w:pPr>
      <w:r w:rsidRPr="004A1205">
        <w:t xml:space="preserve">Przewidywana łączna wartość zadania wyniesie </w:t>
      </w:r>
      <w:r>
        <w:t>………………</w:t>
      </w:r>
      <w:r w:rsidRPr="004A1205">
        <w:t xml:space="preserve">zł. brutto </w:t>
      </w:r>
      <w:r w:rsidRPr="004A1205">
        <w:br/>
      </w:r>
      <w:r>
        <w:tab/>
      </w:r>
      <w:r w:rsidRPr="004A1205">
        <w:t xml:space="preserve">(słownie: </w:t>
      </w:r>
      <w:r>
        <w:t>…………………… złote …..</w:t>
      </w:r>
      <w:r w:rsidRPr="004A1205">
        <w:t xml:space="preserve">/100) , którą obliczono według  kalkulacji: </w:t>
      </w:r>
    </w:p>
    <w:p w:rsidR="00D33024" w:rsidRPr="004A1205" w:rsidRDefault="00D33024" w:rsidP="00D33024">
      <w:pPr>
        <w:ind w:firstLine="284"/>
        <w:jc w:val="both"/>
      </w:pPr>
      <w:r w:rsidRPr="004A1205">
        <w:t>stawka brutto za 1</w:t>
      </w:r>
      <w:r>
        <w:t>suchy prowiant</w:t>
      </w:r>
      <w:r w:rsidRPr="004A1205">
        <w:t xml:space="preserve"> x ilość osób x </w:t>
      </w:r>
      <w:r>
        <w:t xml:space="preserve"> liczba </w:t>
      </w:r>
      <w:r w:rsidRPr="004A1205">
        <w:t xml:space="preserve">dni żywieniowych. </w:t>
      </w:r>
    </w:p>
    <w:p w:rsidR="00D33024" w:rsidRPr="004A1205" w:rsidRDefault="00D33024" w:rsidP="00D33024">
      <w:pPr>
        <w:tabs>
          <w:tab w:val="left" w:pos="284"/>
        </w:tabs>
        <w:jc w:val="both"/>
      </w:pPr>
      <w:r>
        <w:tab/>
        <w:t xml:space="preserve">Szacunkowo przyjęto ilość osób </w:t>
      </w:r>
      <w:r w:rsidRPr="00C42ED3">
        <w:t xml:space="preserve">15 i 252 </w:t>
      </w:r>
      <w:r w:rsidRPr="004A1205">
        <w:t>dni real</w:t>
      </w:r>
      <w:r>
        <w:t xml:space="preserve">izacji zamówienia w okresie </w:t>
      </w:r>
      <w:r>
        <w:br/>
      </w:r>
      <w:r>
        <w:tab/>
        <w:t>od 03.01.2022r.</w:t>
      </w:r>
      <w:r w:rsidRPr="004A1205">
        <w:t xml:space="preserve"> do </w:t>
      </w:r>
      <w:r>
        <w:t>31.12.2022</w:t>
      </w:r>
      <w:r w:rsidRPr="004A1205">
        <w:t>r.</w:t>
      </w:r>
    </w:p>
    <w:p w:rsidR="00D33024" w:rsidRPr="00BB54A3" w:rsidRDefault="00D33024" w:rsidP="00C866CB">
      <w:pPr>
        <w:numPr>
          <w:ilvl w:val="0"/>
          <w:numId w:val="7"/>
        </w:numPr>
        <w:tabs>
          <w:tab w:val="clear" w:pos="360"/>
          <w:tab w:val="left" w:pos="426"/>
        </w:tabs>
        <w:ind w:left="284" w:hanging="284"/>
        <w:jc w:val="both"/>
      </w:pPr>
      <w:r w:rsidRPr="004A1205">
        <w:t xml:space="preserve">W przypadku, gdy ilość faktycznie wydanych posiłków będzie odbiegała od ilości </w:t>
      </w:r>
      <w:r>
        <w:tab/>
      </w:r>
      <w:r w:rsidRPr="004A1205">
        <w:t xml:space="preserve">przedstawionych w kalkulacjach ofertowych oraz w szczegółowym opisie przedmiotu </w:t>
      </w:r>
      <w:r>
        <w:tab/>
      </w:r>
      <w:r w:rsidRPr="004A1205">
        <w:t>zamówienia, wynagrodzenie zostanie proporcjonalnie zmniejszone lub zwiększone przy zachowaniu cen jednostkowych.</w:t>
      </w:r>
    </w:p>
    <w:p w:rsidR="00D33024" w:rsidRPr="00D33024" w:rsidRDefault="00D33024" w:rsidP="00C866CB">
      <w:pPr>
        <w:pStyle w:val="Tekstpodstawowy2"/>
        <w:numPr>
          <w:ilvl w:val="0"/>
          <w:numId w:val="7"/>
        </w:numPr>
        <w:tabs>
          <w:tab w:val="clear" w:pos="360"/>
          <w:tab w:val="left" w:pos="284"/>
          <w:tab w:val="left" w:pos="426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Zamawiający nie dopuszcza możliwości zmiany ceny w okresie realizacji umowy, nawet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przypadku zmian cen surowców, energii i paliw oraz podatku VAT.</w:t>
      </w:r>
    </w:p>
    <w:p w:rsidR="000379C8" w:rsidRPr="000379C8" w:rsidRDefault="000379C8" w:rsidP="000379C8">
      <w:pPr>
        <w:pStyle w:val="Tekstpodstawowy2"/>
        <w:numPr>
          <w:ilvl w:val="0"/>
          <w:numId w:val="7"/>
        </w:numPr>
        <w:jc w:val="both"/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</w:pPr>
      <w:r w:rsidRPr="000379C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Zamawiający zastrzega sobie możliwość zwiększenia lub zmniejszenia liczby osób oraz dni w zależności od potrzeb.</w:t>
      </w:r>
      <w:r w:rsidRPr="000379C8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 xml:space="preserve"> </w:t>
      </w:r>
    </w:p>
    <w:p w:rsidR="000379C8" w:rsidRDefault="000379C8" w:rsidP="000379C8">
      <w:pPr>
        <w:pStyle w:val="Tekstpodstawowy2"/>
        <w:numPr>
          <w:ilvl w:val="0"/>
          <w:numId w:val="7"/>
        </w:numPr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0379C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W przypadku gdy łączna zaplanowana liczba dostawy tzw. suchego prowiantu będzie mniejsza niż planowana przez zamawiającego, wykonawcy nie przysługują żadne roszczenia finansowe z tego tytułu.</w:t>
      </w:r>
    </w:p>
    <w:p w:rsidR="00D33024" w:rsidRPr="00D33024" w:rsidRDefault="00D33024" w:rsidP="00D33024">
      <w:pPr>
        <w:pStyle w:val="Tekstpodstawowy2"/>
        <w:numPr>
          <w:ilvl w:val="0"/>
          <w:numId w:val="7"/>
        </w:numPr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D33024">
        <w:rPr>
          <w:rFonts w:ascii="Times New Roman" w:hAnsi="Times New Roman"/>
          <w:b w:val="0"/>
          <w:i w:val="0"/>
          <w:sz w:val="24"/>
          <w:szCs w:val="24"/>
        </w:rPr>
        <w:t xml:space="preserve">Transport posiłków zapewnia Wykonawca, ponosząc jednocześnie koszty z tym związane.  </w:t>
      </w:r>
    </w:p>
    <w:p w:rsidR="00D33024" w:rsidRPr="00D33024" w:rsidRDefault="00D33024" w:rsidP="00D33024">
      <w:pPr>
        <w:pStyle w:val="Tekstpodstawowy2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D33024">
        <w:rPr>
          <w:rFonts w:ascii="Times New Roman" w:hAnsi="Times New Roman"/>
          <w:b w:val="0"/>
          <w:i w:val="0"/>
          <w:sz w:val="24"/>
          <w:szCs w:val="24"/>
        </w:rPr>
        <w:t>Wykonawca zapewnia dostawę suchego prowiantu z wniesieniem do pomieszczeń wskazanych przez MGOPS,</w:t>
      </w:r>
    </w:p>
    <w:p w:rsidR="00D33024" w:rsidRPr="00D33024" w:rsidRDefault="00D33024" w:rsidP="00D33024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jc w:val="both"/>
      </w:pPr>
      <w:r w:rsidRPr="00D33024">
        <w:t xml:space="preserve">Wykonawca zobowiązany jest do zapewnienia ciągłości dostaw posiłków bez względu </w:t>
      </w:r>
      <w:r w:rsidRPr="00D33024">
        <w:br/>
        <w:t>na trudności powstałe po stronie Wykonawcy.</w:t>
      </w:r>
    </w:p>
    <w:p w:rsidR="00D33024" w:rsidRPr="00D33024" w:rsidRDefault="00D33024" w:rsidP="00D33024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D33024">
        <w:t xml:space="preserve">Personel Wykonawcy winien posiadać aktualne badania </w:t>
      </w:r>
      <w:proofErr w:type="spellStart"/>
      <w:r w:rsidRPr="00D33024">
        <w:t>sanitarno</w:t>
      </w:r>
      <w:proofErr w:type="spellEnd"/>
      <w:r w:rsidRPr="00D33024">
        <w:t xml:space="preserve"> - epidemiologiczne oraz odpowiednie przygotowanie.</w:t>
      </w:r>
    </w:p>
    <w:p w:rsidR="00D33024" w:rsidRPr="00D33024" w:rsidRDefault="00D33024" w:rsidP="00D33024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D33024">
        <w:t xml:space="preserve">Wykonawca ponosi pełną odpowiedzialność cywilną, administracyjną i karną </w:t>
      </w:r>
      <w:r w:rsidRPr="00D33024">
        <w:br/>
        <w:t>za jakość dostarczanych posiłków oraz skutki wynikające z zaniedbań przy ich przygotowaniu i transporcie, mogące mieć negatywny wpływ na zdrowie żywionych osób.</w:t>
      </w:r>
    </w:p>
    <w:p w:rsidR="00D33024" w:rsidRPr="00D33024" w:rsidRDefault="00D33024" w:rsidP="00D33024">
      <w:pPr>
        <w:pStyle w:val="Tekstpodstawowy2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D33024">
        <w:rPr>
          <w:rFonts w:ascii="Times New Roman" w:hAnsi="Times New Roman"/>
          <w:b w:val="0"/>
          <w:i w:val="0"/>
          <w:sz w:val="24"/>
          <w:szCs w:val="24"/>
        </w:rPr>
        <w:t xml:space="preserve">Zamawiający nie zapewnia warunków (pomieszczeń, ani urządzeń)  do przygotowania lub podgrzewania posiłków oraz mycia naczyń. </w:t>
      </w:r>
    </w:p>
    <w:p w:rsidR="00D33024" w:rsidRPr="00D33024" w:rsidRDefault="00D33024" w:rsidP="00D33024">
      <w:pPr>
        <w:pStyle w:val="Tekstpodstawowy2"/>
        <w:numPr>
          <w:ilvl w:val="0"/>
          <w:numId w:val="7"/>
        </w:numPr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D33024">
        <w:rPr>
          <w:rFonts w:ascii="Times New Roman" w:hAnsi="Times New Roman"/>
          <w:b w:val="0"/>
          <w:i w:val="0"/>
          <w:sz w:val="24"/>
          <w:szCs w:val="24"/>
        </w:rPr>
        <w:t>Zamawiający zastrzega, iż ilość osób korzystających z posiłków, a tym samym ilość wydawanych posiłków i wartość zamówienia może się zmieniać w trakcie obowiązywania umowy. Powyższa okoliczność nie może być powodem zerwania umowy.</w:t>
      </w:r>
    </w:p>
    <w:p w:rsidR="00D33024" w:rsidRPr="00884EF9" w:rsidRDefault="00D33024" w:rsidP="00D33024">
      <w:pPr>
        <w:numPr>
          <w:ilvl w:val="0"/>
          <w:numId w:val="7"/>
        </w:numPr>
        <w:jc w:val="both"/>
      </w:pPr>
      <w:r w:rsidRPr="00884EF9">
        <w:t>Wykonawca ponosi pełną odpowiedzialność za ewentualne szkodliwe dla zdrowia skutki mogące wystąpić u osób korzystających z przygotowanych posiłków.</w:t>
      </w:r>
    </w:p>
    <w:p w:rsidR="000510C6" w:rsidRPr="004A1205" w:rsidRDefault="000510C6" w:rsidP="005D0FFE">
      <w:pPr>
        <w:jc w:val="both"/>
      </w:pPr>
    </w:p>
    <w:p w:rsidR="000510C6" w:rsidRPr="000F5436" w:rsidRDefault="000510C6" w:rsidP="005D0FFE">
      <w:pPr>
        <w:jc w:val="center"/>
        <w:rPr>
          <w:b/>
          <w:bCs/>
        </w:rPr>
      </w:pPr>
      <w:r w:rsidRPr="000F5436">
        <w:rPr>
          <w:b/>
          <w:bCs/>
        </w:rPr>
        <w:t>§ 3</w:t>
      </w:r>
    </w:p>
    <w:p w:rsidR="000510C6" w:rsidRPr="004A1205" w:rsidRDefault="000510C6" w:rsidP="00564242">
      <w:pPr>
        <w:numPr>
          <w:ilvl w:val="0"/>
          <w:numId w:val="8"/>
        </w:numPr>
        <w:jc w:val="both"/>
      </w:pPr>
      <w:r>
        <w:t xml:space="preserve">Zamawiający zobowiązuje się </w:t>
      </w:r>
      <w:r w:rsidRPr="004A1205">
        <w:t xml:space="preserve">do ustalenia i </w:t>
      </w:r>
      <w:r>
        <w:t>liczby</w:t>
      </w:r>
      <w:r w:rsidRPr="004A1205">
        <w:t xml:space="preserve"> osób uprawnionych </w:t>
      </w:r>
      <w:r>
        <w:br/>
      </w:r>
      <w:r w:rsidRPr="004A1205">
        <w:t xml:space="preserve">do korzystania z </w:t>
      </w:r>
      <w:r w:rsidR="00C866CB">
        <w:t>wyżywienia</w:t>
      </w:r>
      <w:r w:rsidRPr="004A1205">
        <w:t xml:space="preserve"> opłacanego przez MGOPS. </w:t>
      </w:r>
    </w:p>
    <w:p w:rsidR="00D55A8C" w:rsidRPr="004A1205" w:rsidRDefault="00D55A8C" w:rsidP="005D0FFE">
      <w:pPr>
        <w:jc w:val="both"/>
        <w:rPr>
          <w:rStyle w:val="Numerstrony"/>
        </w:rPr>
      </w:pPr>
    </w:p>
    <w:p w:rsidR="000510C6" w:rsidRPr="000F5436" w:rsidRDefault="00C866CB" w:rsidP="005D0FFE">
      <w:pPr>
        <w:jc w:val="center"/>
        <w:rPr>
          <w:b/>
          <w:bCs/>
        </w:rPr>
      </w:pPr>
      <w:r>
        <w:rPr>
          <w:rStyle w:val="Numerstrony"/>
          <w:b/>
          <w:bCs/>
        </w:rPr>
        <w:t>§ 4</w:t>
      </w:r>
    </w:p>
    <w:p w:rsidR="000510C6" w:rsidRDefault="00C866CB" w:rsidP="00564242">
      <w:pPr>
        <w:numPr>
          <w:ilvl w:val="0"/>
          <w:numId w:val="10"/>
        </w:numPr>
        <w:jc w:val="both"/>
      </w:pPr>
      <w:r>
        <w:t>Należności za przygotowany</w:t>
      </w:r>
      <w:r w:rsidR="000510C6" w:rsidRPr="004A1205">
        <w:t xml:space="preserve"> i </w:t>
      </w:r>
      <w:r>
        <w:t>dostarczony</w:t>
      </w:r>
      <w:r w:rsidR="000510C6" w:rsidRPr="004A1205">
        <w:t xml:space="preserve"> </w:t>
      </w:r>
      <w:r>
        <w:t>tzw. suchy prowiant</w:t>
      </w:r>
      <w:r w:rsidR="000510C6" w:rsidRPr="004A1205">
        <w:t xml:space="preserve"> dla osób kierowanych przez MGOPS będą regulowane miesięcznie  pr</w:t>
      </w:r>
      <w:r w:rsidR="004A0CB3">
        <w:t>zez Zamawiającego  w terminie ….</w:t>
      </w:r>
      <w:r w:rsidR="000510C6" w:rsidRPr="004A1205">
        <w:t>dni od daty otrzymania faktury</w:t>
      </w:r>
      <w:r w:rsidR="004A0CB3">
        <w:t xml:space="preserve"> (zgodnie z terminem podanym w formularzu ofertowym) </w:t>
      </w:r>
      <w:r w:rsidR="000510C6" w:rsidRPr="004A1205">
        <w:t xml:space="preserve"> przelewem na konto wskazane przez Wykonawcę. Faktury są wystawiane za dany miesiąc z dołu. </w:t>
      </w:r>
    </w:p>
    <w:p w:rsidR="00C866CB" w:rsidRDefault="00C866CB" w:rsidP="00C866CB">
      <w:pPr>
        <w:jc w:val="both"/>
      </w:pPr>
    </w:p>
    <w:p w:rsidR="00C866CB" w:rsidRDefault="00C866CB" w:rsidP="00C866CB">
      <w:pPr>
        <w:jc w:val="both"/>
      </w:pPr>
    </w:p>
    <w:p w:rsidR="00C866CB" w:rsidRDefault="00C866CB" w:rsidP="00C866CB">
      <w:pPr>
        <w:jc w:val="both"/>
      </w:pPr>
    </w:p>
    <w:p w:rsidR="00C866CB" w:rsidRPr="004A1205" w:rsidRDefault="00C866CB" w:rsidP="00C866CB">
      <w:pPr>
        <w:jc w:val="both"/>
      </w:pPr>
    </w:p>
    <w:p w:rsidR="000510C6" w:rsidRPr="004A1205" w:rsidRDefault="000510C6" w:rsidP="005D0FFE">
      <w:pPr>
        <w:numPr>
          <w:ilvl w:val="0"/>
          <w:numId w:val="10"/>
        </w:numPr>
        <w:jc w:val="both"/>
      </w:pPr>
      <w:r w:rsidRPr="004A1205">
        <w:lastRenderedPageBreak/>
        <w:t>W przypadku nieuregulowania należności w terminie Wykonawcy przysługują odsetki  za zwłokę w wysokości ustawowej.</w:t>
      </w:r>
    </w:p>
    <w:p w:rsidR="000510C6" w:rsidRPr="004A1205" w:rsidRDefault="000510C6" w:rsidP="005D0FFE">
      <w:pPr>
        <w:numPr>
          <w:ilvl w:val="0"/>
          <w:numId w:val="10"/>
        </w:numPr>
        <w:jc w:val="both"/>
      </w:pPr>
      <w:r w:rsidRPr="004A1205">
        <w:t>Faktury wystawiane będą według wzoru:</w:t>
      </w:r>
    </w:p>
    <w:p w:rsidR="000510C6" w:rsidRPr="004A1205" w:rsidRDefault="000510C6" w:rsidP="005D0FFE">
      <w:pPr>
        <w:jc w:val="both"/>
      </w:pPr>
      <w:r w:rsidRPr="004A1205">
        <w:t xml:space="preserve"> </w:t>
      </w:r>
      <w:r w:rsidRPr="004A1205">
        <w:tab/>
        <w:t>Nabywca – Gmina Nowa Dęba</w:t>
      </w:r>
    </w:p>
    <w:p w:rsidR="000510C6" w:rsidRPr="004A1205" w:rsidRDefault="000510C6" w:rsidP="005D0FFE">
      <w:pPr>
        <w:jc w:val="both"/>
      </w:pPr>
      <w:r w:rsidRPr="004A1205">
        <w:tab/>
        <w:t>39 – 460 Nowa Dęba</w:t>
      </w:r>
    </w:p>
    <w:p w:rsidR="000510C6" w:rsidRPr="004A1205" w:rsidRDefault="000510C6" w:rsidP="005D0FFE">
      <w:pPr>
        <w:jc w:val="both"/>
      </w:pPr>
      <w:r w:rsidRPr="004A1205">
        <w:tab/>
        <w:t>NIP 867 20 78 107</w:t>
      </w:r>
    </w:p>
    <w:p w:rsidR="000510C6" w:rsidRPr="004A1205" w:rsidRDefault="000510C6" w:rsidP="005D0FFE">
      <w:pPr>
        <w:jc w:val="both"/>
      </w:pPr>
      <w:r w:rsidRPr="004A1205">
        <w:tab/>
        <w:t xml:space="preserve">Odbiorca – </w:t>
      </w:r>
      <w:r>
        <w:t>Miejsko- Gminnym Ośrodek</w:t>
      </w:r>
      <w:r w:rsidRPr="004A1205">
        <w:t xml:space="preserve"> Pomocy Społecznej,</w:t>
      </w:r>
    </w:p>
    <w:p w:rsidR="000510C6" w:rsidRPr="004A1205" w:rsidRDefault="000510C6" w:rsidP="005D0FFE">
      <w:pPr>
        <w:jc w:val="both"/>
      </w:pPr>
      <w:r w:rsidRPr="004A1205">
        <w:tab/>
        <w:t xml:space="preserve">ul. M. Reja 3, </w:t>
      </w:r>
    </w:p>
    <w:p w:rsidR="000510C6" w:rsidRDefault="000510C6" w:rsidP="005D0FFE">
      <w:pPr>
        <w:jc w:val="both"/>
      </w:pPr>
      <w:r w:rsidRPr="004A1205">
        <w:tab/>
        <w:t>39 - 460 Nowa Dęba</w:t>
      </w:r>
    </w:p>
    <w:p w:rsidR="000510C6" w:rsidRPr="004A1205" w:rsidRDefault="000510C6" w:rsidP="004A0CB3">
      <w:pPr>
        <w:tabs>
          <w:tab w:val="left" w:pos="6420"/>
        </w:tabs>
        <w:jc w:val="both"/>
      </w:pPr>
    </w:p>
    <w:p w:rsidR="000510C6" w:rsidRPr="001D2782" w:rsidRDefault="00C866CB" w:rsidP="005D0FFE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0510C6" w:rsidRPr="001F50ED" w:rsidRDefault="000510C6" w:rsidP="00021CCC">
      <w:pPr>
        <w:numPr>
          <w:ilvl w:val="0"/>
          <w:numId w:val="12"/>
        </w:numPr>
        <w:jc w:val="both"/>
      </w:pPr>
      <w:r w:rsidRPr="001F50ED">
        <w:t xml:space="preserve">Strony postanawiają, że w przypadku nienależytego wykonania postanowień niniejszej umowy, obowiązującą formą odszkodowania będą kary umowne </w:t>
      </w:r>
      <w:r w:rsidRPr="001F50ED">
        <w:br/>
        <w:t>naliczane w następujących przypadkach:</w:t>
      </w:r>
    </w:p>
    <w:p w:rsidR="000510C6" w:rsidRPr="001F50ED" w:rsidRDefault="000510C6" w:rsidP="00021CCC">
      <w:pPr>
        <w:numPr>
          <w:ilvl w:val="0"/>
          <w:numId w:val="14"/>
        </w:numPr>
        <w:jc w:val="both"/>
      </w:pPr>
      <w:r w:rsidRPr="001F50ED">
        <w:t>za każdą nieterminową dostawę posi</w:t>
      </w:r>
      <w:r w:rsidR="002B74F8">
        <w:t>łków z opóźnieniem godzinnym – 1</w:t>
      </w:r>
      <w:r w:rsidRPr="001F50ED">
        <w:t>00zł brutto,</w:t>
      </w:r>
    </w:p>
    <w:p w:rsidR="000510C6" w:rsidRPr="001F50ED" w:rsidRDefault="000510C6" w:rsidP="005D0FFE">
      <w:pPr>
        <w:numPr>
          <w:ilvl w:val="0"/>
          <w:numId w:val="14"/>
        </w:numPr>
        <w:jc w:val="both"/>
      </w:pPr>
      <w:r w:rsidRPr="001F50ED">
        <w:t>za dostawę posiłków wadliwych (np. nieświeżych, przeterminowanych, nie spełniających standardów higieni</w:t>
      </w:r>
      <w:r w:rsidR="004A0CB3">
        <w:t>cznych, jakościowych, itp.) – 1</w:t>
      </w:r>
      <w:r w:rsidRPr="001F50ED">
        <w:t>00zł brutto, ponadto Zamawiający nie poniesie odpłatności za te posiłki,</w:t>
      </w:r>
    </w:p>
    <w:p w:rsidR="000510C6" w:rsidRPr="004A1205" w:rsidRDefault="000510C6" w:rsidP="005D0FFE">
      <w:pPr>
        <w:numPr>
          <w:ilvl w:val="0"/>
          <w:numId w:val="12"/>
        </w:numPr>
        <w:jc w:val="both"/>
      </w:pPr>
      <w:r w:rsidRPr="004A1205">
        <w:t>Kary umowne, o których mowa w ust. 1 są naliczane niezależnie od siebie i podlegają kumulacji.</w:t>
      </w:r>
    </w:p>
    <w:p w:rsidR="000510C6" w:rsidRPr="004A1205" w:rsidRDefault="000510C6" w:rsidP="005D0FFE">
      <w:pPr>
        <w:numPr>
          <w:ilvl w:val="0"/>
          <w:numId w:val="12"/>
        </w:numPr>
        <w:jc w:val="both"/>
      </w:pPr>
      <w:r w:rsidRPr="004A1205">
        <w:t xml:space="preserve">O wystąpieniu okoliczności </w:t>
      </w:r>
      <w:r>
        <w:t xml:space="preserve">dających podstawę </w:t>
      </w:r>
      <w:r w:rsidRPr="004A1205">
        <w:t>do naliczenia kar umownych przez MGOPS, wykonawca zostanie zawiadomiony pisemnie wraz z uzasadnieniem.</w:t>
      </w:r>
    </w:p>
    <w:p w:rsidR="000510C6" w:rsidRDefault="000510C6" w:rsidP="003269A3">
      <w:pPr>
        <w:numPr>
          <w:ilvl w:val="0"/>
          <w:numId w:val="12"/>
        </w:numPr>
        <w:jc w:val="both"/>
      </w:pPr>
      <w:r>
        <w:t>Kwota naliczonej</w:t>
      </w:r>
      <w:r w:rsidRPr="004A1205">
        <w:t xml:space="preserve"> kary umownej zostanie potrącona przez MGOPS z bieżących zobowiązań na co Wykonawca wyraża zgodę.</w:t>
      </w:r>
    </w:p>
    <w:p w:rsidR="00D33024" w:rsidRPr="001000F4" w:rsidRDefault="00D33024" w:rsidP="00D33024">
      <w:pPr>
        <w:pStyle w:val="Tekstpodstawowy"/>
        <w:numPr>
          <w:ilvl w:val="0"/>
          <w:numId w:val="12"/>
        </w:numPr>
        <w:tabs>
          <w:tab w:val="left" w:pos="283"/>
        </w:tabs>
        <w:suppressAutoHyphens/>
        <w:spacing w:line="276" w:lineRule="auto"/>
      </w:pPr>
      <w:r w:rsidRPr="001000F4">
        <w:t>Łączna maksymalna wysokość kar umownych, których  Strony mogą dochodzić nie może przekroczyć 40% wynagrod</w:t>
      </w:r>
      <w:r>
        <w:t>zenia brutto, określonego w  § 2 ust. 6</w:t>
      </w:r>
      <w:r w:rsidRPr="001000F4">
        <w:t>.</w:t>
      </w:r>
    </w:p>
    <w:p w:rsidR="00D33024" w:rsidRPr="004A1205" w:rsidRDefault="00D33024" w:rsidP="00D33024">
      <w:pPr>
        <w:ind w:left="360"/>
        <w:jc w:val="both"/>
      </w:pPr>
    </w:p>
    <w:p w:rsidR="000510C6" w:rsidRDefault="00C866CB" w:rsidP="005D0FFE">
      <w:pPr>
        <w:jc w:val="center"/>
        <w:rPr>
          <w:b/>
          <w:bCs/>
        </w:rPr>
      </w:pPr>
      <w:r>
        <w:rPr>
          <w:b/>
          <w:bCs/>
        </w:rPr>
        <w:t>§ 6</w:t>
      </w:r>
    </w:p>
    <w:p w:rsidR="000510C6" w:rsidRDefault="000510C6" w:rsidP="005D0FFE">
      <w:pPr>
        <w:jc w:val="both"/>
      </w:pPr>
      <w:r w:rsidRPr="001F50ED">
        <w:t>Zamawiający może rozwiązać umowę ze skutkiem natychmiastowym w przypadku:</w:t>
      </w:r>
    </w:p>
    <w:p w:rsidR="008269E8" w:rsidRPr="001F50ED" w:rsidRDefault="008269E8" w:rsidP="008269E8">
      <w:pPr>
        <w:pStyle w:val="Akapitzlist"/>
        <w:numPr>
          <w:ilvl w:val="0"/>
          <w:numId w:val="16"/>
        </w:numPr>
        <w:ind w:left="284" w:hanging="284"/>
        <w:jc w:val="both"/>
      </w:pPr>
      <w:r w:rsidRPr="004A1205">
        <w:t>naruszenia warunków umowy przez Wykonawcę</w:t>
      </w:r>
      <w:r>
        <w:t>,</w:t>
      </w:r>
    </w:p>
    <w:p w:rsidR="000510C6" w:rsidRPr="001F50ED" w:rsidRDefault="000510C6" w:rsidP="008269E8">
      <w:pPr>
        <w:numPr>
          <w:ilvl w:val="0"/>
          <w:numId w:val="16"/>
        </w:numPr>
        <w:ind w:left="284" w:hanging="284"/>
        <w:jc w:val="both"/>
      </w:pPr>
      <w:r w:rsidRPr="001F50ED">
        <w:t>powierzenia przez Wykonawcę bez zgody Zamawiającego wykonania usługi innej osobie lub jednostce,</w:t>
      </w:r>
    </w:p>
    <w:p w:rsidR="000510C6" w:rsidRPr="001F50ED" w:rsidRDefault="000510C6" w:rsidP="008269E8">
      <w:pPr>
        <w:numPr>
          <w:ilvl w:val="0"/>
          <w:numId w:val="16"/>
        </w:numPr>
        <w:ind w:left="284" w:hanging="284"/>
        <w:jc w:val="both"/>
      </w:pPr>
      <w:r w:rsidRPr="001F50ED">
        <w:t>gdy w skutek decyzji jednostki uprawnionej nastąpiło zamknięcie zakładu gastronomicznego Wykonawcy,</w:t>
      </w:r>
    </w:p>
    <w:p w:rsidR="000510C6" w:rsidRPr="001F50ED" w:rsidRDefault="000510C6" w:rsidP="008269E8">
      <w:pPr>
        <w:numPr>
          <w:ilvl w:val="0"/>
          <w:numId w:val="16"/>
        </w:numPr>
        <w:ind w:left="284" w:hanging="284"/>
        <w:jc w:val="both"/>
      </w:pPr>
      <w:r w:rsidRPr="001F50ED">
        <w:t>stwierdzenia zaniedbania sanitarnego w zakładzie gastronomicznym Wykonawcy,</w:t>
      </w:r>
    </w:p>
    <w:p w:rsidR="000510C6" w:rsidRDefault="000510C6" w:rsidP="008269E8">
      <w:pPr>
        <w:numPr>
          <w:ilvl w:val="0"/>
          <w:numId w:val="16"/>
        </w:numPr>
        <w:ind w:left="284" w:hanging="284"/>
        <w:jc w:val="both"/>
      </w:pPr>
      <w:r w:rsidRPr="001F50ED">
        <w:t>utraty przez Wykonawcę uprawnień niezbędnych do wykonywania u</w:t>
      </w:r>
      <w:r w:rsidR="006A7DC3">
        <w:t>sługi będącej przedmiotem umowy,</w:t>
      </w:r>
    </w:p>
    <w:p w:rsidR="006A7DC3" w:rsidRDefault="006A7DC3" w:rsidP="008269E8">
      <w:pPr>
        <w:numPr>
          <w:ilvl w:val="0"/>
          <w:numId w:val="16"/>
        </w:numPr>
        <w:ind w:left="284" w:hanging="284"/>
        <w:jc w:val="both"/>
      </w:pPr>
      <w:r>
        <w:t xml:space="preserve">powtórnej </w:t>
      </w:r>
      <w:r w:rsidRPr="001F50ED">
        <w:t>d</w:t>
      </w:r>
      <w:r>
        <w:t>ostawy</w:t>
      </w:r>
      <w:r w:rsidRPr="001F50ED">
        <w:t xml:space="preserve"> posiłków wadliwych (np. nieświeżych, przeterminowanych, nie spełniających standardów higienicznych, jakościowych, itp.)</w:t>
      </w:r>
    </w:p>
    <w:p w:rsidR="00C866CB" w:rsidRPr="001F50ED" w:rsidRDefault="00C866CB" w:rsidP="00C866CB">
      <w:pPr>
        <w:ind w:left="284"/>
        <w:jc w:val="both"/>
      </w:pPr>
    </w:p>
    <w:p w:rsidR="000510C6" w:rsidRDefault="00C866CB" w:rsidP="00810011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7</w:t>
      </w:r>
    </w:p>
    <w:p w:rsidR="000510C6" w:rsidRPr="00DE7913" w:rsidRDefault="000510C6" w:rsidP="00021CCC">
      <w:pPr>
        <w:numPr>
          <w:ilvl w:val="3"/>
          <w:numId w:val="5"/>
        </w:numPr>
        <w:ind w:left="0" w:firstLine="0"/>
        <w:jc w:val="both"/>
      </w:pPr>
      <w:r w:rsidRPr="00DE7913">
        <w:t>Zmiany do umowy mogą by</w:t>
      </w:r>
      <w:r w:rsidR="002B74F8" w:rsidRPr="00DE7913">
        <w:t xml:space="preserve">ć wprowadzone zgodnie z </w:t>
      </w:r>
      <w:r w:rsidR="00DE7913">
        <w:t xml:space="preserve">art. 454-455 ustawy </w:t>
      </w:r>
      <w:proofErr w:type="spellStart"/>
      <w:r w:rsidR="00DE7913">
        <w:t>Pzp</w:t>
      </w:r>
      <w:proofErr w:type="spellEnd"/>
      <w:r w:rsidR="00DE7913">
        <w:t xml:space="preserve"> </w:t>
      </w:r>
      <w:r w:rsidR="00DE7913">
        <w:br/>
      </w:r>
      <w:r w:rsidR="00DE7913">
        <w:tab/>
        <w:t xml:space="preserve">oraz </w:t>
      </w:r>
      <w:r w:rsidR="002B74F8" w:rsidRPr="00DE7913">
        <w:t>zapisami S</w:t>
      </w:r>
      <w:r w:rsidRPr="00DE7913">
        <w:t>WZ.</w:t>
      </w:r>
    </w:p>
    <w:p w:rsidR="000510C6" w:rsidRPr="00DE7913" w:rsidRDefault="000510C6" w:rsidP="00021CCC">
      <w:pPr>
        <w:numPr>
          <w:ilvl w:val="3"/>
          <w:numId w:val="5"/>
        </w:numPr>
        <w:ind w:left="0" w:firstLine="0"/>
        <w:jc w:val="both"/>
      </w:pPr>
      <w:r w:rsidRPr="00DE7913">
        <w:t xml:space="preserve">Zamawiający przewiduje zmiany umowy w następujących przypadkach, </w:t>
      </w:r>
      <w:r w:rsidRPr="00DE7913">
        <w:br/>
      </w:r>
      <w:r w:rsidRPr="00DE7913">
        <w:tab/>
        <w:t>a w szczególności takich jak:</w:t>
      </w:r>
    </w:p>
    <w:p w:rsidR="000510C6" w:rsidRPr="00DE7913" w:rsidRDefault="000510C6" w:rsidP="00564242">
      <w:pPr>
        <w:jc w:val="both"/>
      </w:pPr>
      <w:r w:rsidRPr="00DE7913">
        <w:tab/>
        <w:t xml:space="preserve">a) zmiana osób funkcyjnych – z przyczyn niezależnych od Zamawiającego </w:t>
      </w:r>
      <w:r w:rsidRPr="00DE7913">
        <w:br/>
      </w:r>
      <w:r w:rsidRPr="00DE7913">
        <w:tab/>
        <w:t>i Wykonawcy</w:t>
      </w:r>
    </w:p>
    <w:p w:rsidR="000510C6" w:rsidRPr="00DE7913" w:rsidRDefault="000510C6" w:rsidP="00564242">
      <w:pPr>
        <w:jc w:val="both"/>
      </w:pPr>
      <w:r w:rsidRPr="00DE7913">
        <w:tab/>
        <w:t xml:space="preserve">b) zmiana sposobu reprezentacji – z przyczyn niezależnych od Zamawiającego </w:t>
      </w:r>
      <w:r w:rsidRPr="00DE7913">
        <w:br/>
      </w:r>
      <w:r w:rsidRPr="00DE7913">
        <w:tab/>
        <w:t>i Wykonawcy</w:t>
      </w:r>
    </w:p>
    <w:p w:rsidR="000510C6" w:rsidRPr="00DE7913" w:rsidRDefault="000510C6" w:rsidP="00564242">
      <w:pPr>
        <w:jc w:val="both"/>
      </w:pPr>
      <w:r w:rsidRPr="00DE7913">
        <w:tab/>
        <w:t>c) zmiana adresu siedziby jednej ze stron</w:t>
      </w:r>
    </w:p>
    <w:p w:rsidR="000510C6" w:rsidRPr="00DE7913" w:rsidRDefault="000510C6" w:rsidP="00564242">
      <w:pPr>
        <w:jc w:val="both"/>
      </w:pPr>
      <w:r w:rsidRPr="00DE7913">
        <w:tab/>
        <w:t xml:space="preserve">d) zmiana miejsca realizacji zamówienia – na podstawie obiektywnych przesłanek </w:t>
      </w:r>
      <w:r w:rsidRPr="00DE7913">
        <w:tab/>
        <w:t>zaakceptowanych przez Zamawiającego.</w:t>
      </w:r>
    </w:p>
    <w:p w:rsidR="000510C6" w:rsidRDefault="000510C6" w:rsidP="00564242">
      <w:pPr>
        <w:jc w:val="both"/>
      </w:pPr>
      <w:r>
        <w:t xml:space="preserve">3. </w:t>
      </w:r>
      <w:r>
        <w:tab/>
        <w:t xml:space="preserve">Przewidziane powyżej okoliczności stanowiące podstawę zmian do umowy, stanowią </w:t>
      </w:r>
      <w:r>
        <w:tab/>
        <w:t>uprawnieni Zamawiającego, nie zaś jego obowiązek wprowadzenia takich zmian.</w:t>
      </w:r>
    </w:p>
    <w:p w:rsidR="000510C6" w:rsidRPr="00564242" w:rsidRDefault="000510C6" w:rsidP="00564242">
      <w:pPr>
        <w:jc w:val="both"/>
      </w:pPr>
    </w:p>
    <w:p w:rsidR="000510C6" w:rsidRPr="001F50ED" w:rsidRDefault="00C866CB" w:rsidP="003C040D">
      <w:pPr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lastRenderedPageBreak/>
        <w:t>§ 8</w:t>
      </w:r>
    </w:p>
    <w:p w:rsidR="000510C6" w:rsidRDefault="000510C6" w:rsidP="00021CCC">
      <w:pPr>
        <w:numPr>
          <w:ilvl w:val="0"/>
          <w:numId w:val="6"/>
        </w:numPr>
        <w:tabs>
          <w:tab w:val="left" w:pos="360"/>
        </w:tabs>
        <w:suppressAutoHyphens/>
        <w:ind w:left="360"/>
        <w:jc w:val="both"/>
      </w:pPr>
      <w:r w:rsidRPr="00E05B81">
        <w:t>Wykonawca zobowiązuje się, że pracownicy wykonuj</w:t>
      </w:r>
      <w:r>
        <w:t>ący czynności w okresie realizacji Umowy</w:t>
      </w:r>
      <w:r w:rsidRPr="00E05B81">
        <w:t>, będą zatrudnieni na umowę o pracę w rozumieniu przepisów ustawy z dn</w:t>
      </w:r>
      <w:r>
        <w:t>ia</w:t>
      </w:r>
      <w:r w:rsidRPr="00E05B81">
        <w:t xml:space="preserve"> </w:t>
      </w:r>
      <w:r w:rsidR="0029735C">
        <w:br/>
      </w:r>
      <w:r w:rsidRPr="00E05B81">
        <w:t xml:space="preserve">26 czerwca 1974 r. – Kodeks pracy </w:t>
      </w:r>
      <w:r w:rsidRPr="0029735C">
        <w:t>(</w:t>
      </w:r>
      <w:r w:rsidR="00F444BF">
        <w:t>Dz. U. z 2020</w:t>
      </w:r>
      <w:r w:rsidR="0029735C" w:rsidRPr="0029735C">
        <w:t>r. poz.</w:t>
      </w:r>
      <w:r w:rsidR="00F444BF">
        <w:t>1320</w:t>
      </w:r>
      <w:r w:rsidR="007B5734">
        <w:t xml:space="preserve"> ze zm.</w:t>
      </w:r>
      <w:r w:rsidRPr="0029735C">
        <w:t>).</w:t>
      </w:r>
    </w:p>
    <w:p w:rsidR="000510C6" w:rsidRDefault="000510C6" w:rsidP="00021CCC">
      <w:pPr>
        <w:numPr>
          <w:ilvl w:val="0"/>
          <w:numId w:val="6"/>
        </w:numPr>
        <w:tabs>
          <w:tab w:val="left" w:pos="360"/>
        </w:tabs>
        <w:suppressAutoHyphens/>
        <w:ind w:left="360"/>
        <w:jc w:val="both"/>
      </w:pPr>
      <w:r>
        <w:t>Zamawiający zastrzega sobie możliwość kontroli zatrudnienia wyżej wymienionych osób przez cały okres realizacji wykonywanych przez nich czynności, w szczególności poprzez wezwanie Zleceniobiorcy do okazania dokumentów potwierdzających bieżące opłacanie składek i należnych podatków z tytułu zatrudnienia wyżej wymienionych osób. Kontrola może być przeprowadzona bez wcześniejszego uprzedzenia Zleceniobiorcy.</w:t>
      </w:r>
    </w:p>
    <w:p w:rsidR="000510C6" w:rsidRDefault="000510C6" w:rsidP="00021CCC">
      <w:pPr>
        <w:numPr>
          <w:ilvl w:val="0"/>
          <w:numId w:val="6"/>
        </w:numPr>
        <w:tabs>
          <w:tab w:val="left" w:pos="360"/>
        </w:tabs>
        <w:suppressAutoHyphens/>
        <w:ind w:left="360"/>
        <w:jc w:val="both"/>
      </w:pPr>
      <w:r>
        <w:t>W czasie rozpoczęcia realizacji przedmiotu umowy oraz w trakcie jej trwania, Zleceniobiorca zobowiązuje się w terminie 2 dni dostarczyć Zamawiającemu na każde jego wezwanie - Potwierdzenie zawarcia umowy o pracę stanowiące załącznik nr 1                 do niniejszej umowy.</w:t>
      </w:r>
    </w:p>
    <w:p w:rsidR="000510C6" w:rsidRDefault="000510C6" w:rsidP="003269A3">
      <w:pPr>
        <w:numPr>
          <w:ilvl w:val="0"/>
          <w:numId w:val="6"/>
        </w:numPr>
        <w:tabs>
          <w:tab w:val="left" w:pos="360"/>
        </w:tabs>
        <w:suppressAutoHyphens/>
        <w:ind w:left="360"/>
        <w:jc w:val="both"/>
      </w:pPr>
      <w:r>
        <w:t>Zleceniobiorca zapłaci Zamawiającemu karę umowną za niedopełnienie wymogu zatrudnienia Pracowników świadczących usługi na podstawie umowy o pracę                         w rozumieniu przepisów Kodeksu Pracy - w wysokości kwoty minimalnego wynagrodzenia za pracę ustalonego na podstawie przepisów o minimalnym wynagrodzeniu za pracę (obowiązujących w chwili stwierdzenia przez Zamawiającego niedopełnienia przez Zleceniobiorcę wymogu zatrudnienia Pracowników świadczących usługi na podstawie umowy o pracę w rozumieniu przepisów Kodeksu Pracy) oraz liczby miesięcy w okresie realizacji umowy, w których nie dopełniono przedmiotowego wymogu - za każdą osobę.</w:t>
      </w:r>
    </w:p>
    <w:p w:rsidR="008269E8" w:rsidRDefault="008269E8" w:rsidP="008269E8">
      <w:pPr>
        <w:tabs>
          <w:tab w:val="left" w:pos="360"/>
        </w:tabs>
        <w:suppressAutoHyphens/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C866CB">
        <w:rPr>
          <w:b/>
        </w:rPr>
        <w:t>§ 9</w:t>
      </w:r>
    </w:p>
    <w:p w:rsidR="008269E8" w:rsidRDefault="008269E8" w:rsidP="008269E8">
      <w:pPr>
        <w:tabs>
          <w:tab w:val="left" w:pos="360"/>
        </w:tabs>
        <w:suppressAutoHyphens/>
      </w:pPr>
      <w:r w:rsidRPr="007C00D5">
        <w:t>Niniejsza umowa zostaje</w:t>
      </w:r>
      <w:r w:rsidR="00D55A8C">
        <w:t xml:space="preserve"> zawarta na okres od  03</w:t>
      </w:r>
      <w:r>
        <w:t>.01.</w:t>
      </w:r>
      <w:r w:rsidR="00D55A8C">
        <w:t>2022</w:t>
      </w:r>
      <w:r>
        <w:t>r. do 31.12.</w:t>
      </w:r>
      <w:r w:rsidR="00D55A8C">
        <w:t>2022</w:t>
      </w:r>
      <w:r w:rsidRPr="007C00D5">
        <w:t xml:space="preserve">r.  </w:t>
      </w:r>
    </w:p>
    <w:p w:rsidR="008269E8" w:rsidRPr="008269E8" w:rsidRDefault="008269E8" w:rsidP="008269E8">
      <w:pPr>
        <w:tabs>
          <w:tab w:val="left" w:pos="360"/>
        </w:tabs>
        <w:suppressAutoHyphens/>
        <w:rPr>
          <w:b/>
        </w:rPr>
      </w:pPr>
    </w:p>
    <w:p w:rsidR="000510C6" w:rsidRPr="00C4576E" w:rsidRDefault="000510C6" w:rsidP="006B5ED5">
      <w:pPr>
        <w:spacing w:line="360" w:lineRule="auto"/>
        <w:jc w:val="center"/>
        <w:rPr>
          <w:b/>
          <w:bCs/>
        </w:rPr>
      </w:pPr>
      <w:r w:rsidRPr="00C4576E">
        <w:rPr>
          <w:b/>
          <w:bCs/>
        </w:rPr>
        <w:t>§ 1</w:t>
      </w:r>
      <w:r w:rsidR="00C866CB">
        <w:rPr>
          <w:b/>
          <w:bCs/>
        </w:rPr>
        <w:t>0</w:t>
      </w:r>
    </w:p>
    <w:p w:rsidR="000510C6" w:rsidRPr="004A1205" w:rsidRDefault="000510C6" w:rsidP="00BB54A3">
      <w:pPr>
        <w:spacing w:line="360" w:lineRule="auto"/>
        <w:jc w:val="both"/>
      </w:pPr>
      <w:r w:rsidRPr="004A1205">
        <w:t xml:space="preserve">Wszelkie zmiany  umowy wymagają formy  pisemnej pod rygorem nieważności.  </w:t>
      </w:r>
    </w:p>
    <w:p w:rsidR="000510C6" w:rsidRPr="00C4576E" w:rsidRDefault="000510C6" w:rsidP="00C4576E">
      <w:pPr>
        <w:spacing w:line="360" w:lineRule="auto"/>
        <w:jc w:val="center"/>
        <w:rPr>
          <w:b/>
          <w:bCs/>
        </w:rPr>
      </w:pPr>
      <w:r w:rsidRPr="00C4576E">
        <w:rPr>
          <w:b/>
          <w:bCs/>
        </w:rPr>
        <w:t xml:space="preserve">§ </w:t>
      </w:r>
      <w:r w:rsidR="00C866CB">
        <w:rPr>
          <w:b/>
          <w:bCs/>
        </w:rPr>
        <w:t>11</w:t>
      </w:r>
    </w:p>
    <w:p w:rsidR="000510C6" w:rsidRDefault="000510C6" w:rsidP="003269A3">
      <w:pPr>
        <w:jc w:val="both"/>
      </w:pPr>
      <w:r w:rsidRPr="004A1205">
        <w:t>W sprawach nie uregulowanych niniejszą umową mają zastosowanie przepisy Kodeksu Cywilnego oraz ustawy</w:t>
      </w:r>
      <w:r w:rsidR="00F503FE">
        <w:t xml:space="preserve"> </w:t>
      </w:r>
      <w:r w:rsidRPr="004A1205">
        <w:t>„Prawo zamówień publicznych”.</w:t>
      </w:r>
    </w:p>
    <w:p w:rsidR="003269A3" w:rsidRPr="004A1205" w:rsidRDefault="003269A3" w:rsidP="003269A3">
      <w:pPr>
        <w:jc w:val="both"/>
      </w:pPr>
    </w:p>
    <w:p w:rsidR="000510C6" w:rsidRPr="00C4576E" w:rsidRDefault="000510C6" w:rsidP="00C4576E">
      <w:pPr>
        <w:spacing w:line="360" w:lineRule="auto"/>
        <w:jc w:val="center"/>
        <w:rPr>
          <w:b/>
          <w:bCs/>
        </w:rPr>
      </w:pPr>
      <w:r w:rsidRPr="00C4576E">
        <w:rPr>
          <w:b/>
          <w:bCs/>
        </w:rPr>
        <w:t>§ 1</w:t>
      </w:r>
      <w:r w:rsidR="00C866CB">
        <w:rPr>
          <w:b/>
          <w:bCs/>
        </w:rPr>
        <w:t>2</w:t>
      </w:r>
    </w:p>
    <w:p w:rsidR="000510C6" w:rsidRPr="004A1205" w:rsidRDefault="000510C6" w:rsidP="003269A3">
      <w:pPr>
        <w:jc w:val="both"/>
      </w:pPr>
      <w:r w:rsidRPr="004A1205">
        <w:t>Spory wynikłe z niniejszej umowy będą rozstrzygane przez Sąd właściwy dla siedziby  Zamawiającego.</w:t>
      </w:r>
    </w:p>
    <w:p w:rsidR="000510C6" w:rsidRPr="00C4576E" w:rsidRDefault="000510C6" w:rsidP="00C4576E">
      <w:pPr>
        <w:spacing w:line="360" w:lineRule="auto"/>
        <w:jc w:val="center"/>
        <w:rPr>
          <w:b/>
          <w:bCs/>
        </w:rPr>
      </w:pPr>
      <w:r w:rsidRPr="00C4576E">
        <w:rPr>
          <w:b/>
          <w:bCs/>
        </w:rPr>
        <w:t>§ 1</w:t>
      </w:r>
      <w:r w:rsidR="00C866CB">
        <w:rPr>
          <w:b/>
          <w:bCs/>
        </w:rPr>
        <w:t>3</w:t>
      </w:r>
    </w:p>
    <w:p w:rsidR="000510C6" w:rsidRPr="004A1205" w:rsidRDefault="000510C6" w:rsidP="00564242">
      <w:pPr>
        <w:jc w:val="both"/>
      </w:pPr>
      <w:r w:rsidRPr="004A1205">
        <w:t xml:space="preserve">Umowę sporządzono w dwóch jednobrzmiących egzemplarzach, po jednym dla każdej </w:t>
      </w:r>
      <w:r>
        <w:br/>
      </w:r>
      <w:r w:rsidRPr="004A1205">
        <w:t>ze stron.</w:t>
      </w:r>
    </w:p>
    <w:p w:rsidR="000510C6" w:rsidRPr="004A1205" w:rsidRDefault="000510C6" w:rsidP="00BB54A3">
      <w:pPr>
        <w:spacing w:line="360" w:lineRule="auto"/>
        <w:jc w:val="both"/>
      </w:pPr>
    </w:p>
    <w:p w:rsidR="000510C6" w:rsidRPr="004A1205" w:rsidRDefault="000510C6" w:rsidP="00BB54A3">
      <w:pPr>
        <w:spacing w:line="360" w:lineRule="auto"/>
        <w:ind w:firstLine="708"/>
        <w:jc w:val="both"/>
      </w:pPr>
    </w:p>
    <w:p w:rsidR="000510C6" w:rsidRDefault="000510C6" w:rsidP="00BB54A3">
      <w:pPr>
        <w:spacing w:line="360" w:lineRule="auto"/>
        <w:ind w:firstLine="708"/>
        <w:jc w:val="both"/>
      </w:pPr>
      <w:r w:rsidRPr="004A1205">
        <w:t>WYKONAWCA:</w:t>
      </w:r>
      <w:r w:rsidRPr="004A1205">
        <w:tab/>
      </w:r>
      <w:r w:rsidRPr="004A1205">
        <w:tab/>
      </w:r>
      <w:r w:rsidRPr="004A1205">
        <w:tab/>
      </w:r>
      <w:r w:rsidRPr="004A1205">
        <w:tab/>
      </w:r>
      <w:r w:rsidRPr="004A1205">
        <w:tab/>
      </w:r>
      <w:r w:rsidRPr="004A1205">
        <w:tab/>
        <w:t>ZAMAWIAJĄCY:</w:t>
      </w:r>
    </w:p>
    <w:p w:rsidR="000510C6" w:rsidRDefault="000510C6" w:rsidP="003269A3">
      <w:pPr>
        <w:spacing w:line="360" w:lineRule="auto"/>
        <w:jc w:val="both"/>
      </w:pPr>
    </w:p>
    <w:p w:rsidR="00D55A8C" w:rsidRDefault="00D55A8C" w:rsidP="003269A3">
      <w:pPr>
        <w:spacing w:line="360" w:lineRule="auto"/>
        <w:jc w:val="both"/>
      </w:pPr>
    </w:p>
    <w:p w:rsidR="00D55A8C" w:rsidRDefault="00D55A8C" w:rsidP="003269A3">
      <w:pPr>
        <w:spacing w:line="360" w:lineRule="auto"/>
        <w:jc w:val="both"/>
      </w:pPr>
    </w:p>
    <w:p w:rsidR="000510C6" w:rsidRDefault="000510C6" w:rsidP="00BB54A3">
      <w:pPr>
        <w:spacing w:line="360" w:lineRule="auto"/>
        <w:ind w:firstLine="708"/>
        <w:jc w:val="both"/>
      </w:pPr>
    </w:p>
    <w:p w:rsidR="002B74F8" w:rsidRDefault="002B74F8" w:rsidP="00BB54A3">
      <w:pPr>
        <w:spacing w:line="360" w:lineRule="auto"/>
        <w:ind w:firstLine="708"/>
        <w:jc w:val="both"/>
      </w:pPr>
    </w:p>
    <w:p w:rsidR="002B74F8" w:rsidRDefault="002B74F8" w:rsidP="00BB54A3">
      <w:pPr>
        <w:spacing w:line="360" w:lineRule="auto"/>
        <w:ind w:firstLine="708"/>
        <w:jc w:val="both"/>
      </w:pPr>
    </w:p>
    <w:p w:rsidR="002B74F8" w:rsidRDefault="002B74F8" w:rsidP="00BB54A3">
      <w:pPr>
        <w:spacing w:line="360" w:lineRule="auto"/>
        <w:ind w:firstLine="708"/>
        <w:jc w:val="both"/>
      </w:pPr>
    </w:p>
    <w:p w:rsidR="00C866CB" w:rsidRDefault="00C866CB" w:rsidP="007B5734">
      <w:pPr>
        <w:spacing w:line="360" w:lineRule="auto"/>
        <w:jc w:val="both"/>
      </w:pPr>
    </w:p>
    <w:p w:rsidR="002B74F8" w:rsidRDefault="002B74F8" w:rsidP="00F444BF">
      <w:pPr>
        <w:spacing w:line="360" w:lineRule="auto"/>
        <w:jc w:val="both"/>
      </w:pPr>
    </w:p>
    <w:p w:rsidR="000510C6" w:rsidRPr="002B74F8" w:rsidRDefault="000510C6" w:rsidP="002B74F8">
      <w:pPr>
        <w:jc w:val="both"/>
        <w:rPr>
          <w:iCs/>
          <w:sz w:val="20"/>
          <w:szCs w:val="20"/>
        </w:rPr>
      </w:pPr>
      <w:r w:rsidRPr="008819A7">
        <w:t xml:space="preserve">Załącznik nr 1 do umowy na realizację zamówienia pn. </w:t>
      </w:r>
      <w:r w:rsidR="002B74F8" w:rsidRPr="002B74F8">
        <w:rPr>
          <w:bCs/>
          <w:iCs/>
        </w:rPr>
        <w:t>Wyżywienie dzieci w ramach projektu: ”Organizacja czasu wolnego interesar</w:t>
      </w:r>
      <w:r w:rsidR="00F444BF">
        <w:rPr>
          <w:bCs/>
          <w:iCs/>
        </w:rPr>
        <w:t>iuszy rewitalizacji na terenie G</w:t>
      </w:r>
      <w:r w:rsidR="002B74F8" w:rsidRPr="002B74F8">
        <w:rPr>
          <w:bCs/>
          <w:iCs/>
        </w:rPr>
        <w:t xml:space="preserve">miny </w:t>
      </w:r>
      <w:r w:rsidR="00F444BF">
        <w:rPr>
          <w:bCs/>
          <w:iCs/>
        </w:rPr>
        <w:br/>
      </w:r>
      <w:r w:rsidR="002B74F8" w:rsidRPr="002B74F8">
        <w:rPr>
          <w:bCs/>
          <w:iCs/>
        </w:rPr>
        <w:t>Nowa Dęba poprzez utworzenie świetlicy” w okresie 03.01.2022r. do 31.12.2022r.</w:t>
      </w:r>
    </w:p>
    <w:p w:rsidR="000510C6" w:rsidRPr="002B74F8" w:rsidRDefault="000510C6" w:rsidP="008819A7">
      <w:pPr>
        <w:rPr>
          <w:iCs/>
          <w:sz w:val="20"/>
          <w:szCs w:val="20"/>
        </w:rPr>
      </w:pPr>
    </w:p>
    <w:p w:rsidR="000510C6" w:rsidRDefault="000510C6" w:rsidP="008819A7">
      <w:pPr>
        <w:rPr>
          <w:i/>
          <w:iCs/>
          <w:sz w:val="20"/>
          <w:szCs w:val="20"/>
        </w:rPr>
      </w:pPr>
    </w:p>
    <w:p w:rsidR="000510C6" w:rsidRDefault="000510C6" w:rsidP="008819A7">
      <w:pPr>
        <w:rPr>
          <w:i/>
          <w:iCs/>
          <w:sz w:val="20"/>
          <w:szCs w:val="20"/>
        </w:rPr>
      </w:pPr>
    </w:p>
    <w:p w:rsidR="000510C6" w:rsidRDefault="000510C6" w:rsidP="008819A7">
      <w:pPr>
        <w:rPr>
          <w:i/>
          <w:iCs/>
          <w:sz w:val="20"/>
          <w:szCs w:val="20"/>
        </w:rPr>
      </w:pPr>
    </w:p>
    <w:p w:rsidR="000510C6" w:rsidRPr="00B82155" w:rsidRDefault="000510C6" w:rsidP="008819A7">
      <w:pPr>
        <w:rPr>
          <w:sz w:val="16"/>
          <w:szCs w:val="16"/>
        </w:rPr>
      </w:pPr>
      <w:r w:rsidRPr="00B82155">
        <w:rPr>
          <w:sz w:val="16"/>
          <w:szCs w:val="16"/>
        </w:rPr>
        <w:t xml:space="preserve">……………………………………………………………..                                            </w:t>
      </w:r>
      <w:r>
        <w:rPr>
          <w:sz w:val="16"/>
          <w:szCs w:val="16"/>
        </w:rPr>
        <w:t xml:space="preserve">            </w:t>
      </w:r>
      <w:r w:rsidRPr="00B82155">
        <w:rPr>
          <w:sz w:val="16"/>
          <w:szCs w:val="16"/>
        </w:rPr>
        <w:t xml:space="preserve"> …………………………</w:t>
      </w:r>
      <w:r>
        <w:rPr>
          <w:sz w:val="16"/>
          <w:szCs w:val="16"/>
        </w:rPr>
        <w:t>…………….</w:t>
      </w:r>
      <w:r w:rsidRPr="00B82155">
        <w:rPr>
          <w:sz w:val="16"/>
          <w:szCs w:val="16"/>
        </w:rPr>
        <w:t>…….</w:t>
      </w:r>
    </w:p>
    <w:p w:rsidR="000510C6" w:rsidRDefault="000510C6" w:rsidP="008819A7">
      <w:pPr>
        <w:rPr>
          <w:sz w:val="16"/>
          <w:szCs w:val="16"/>
        </w:rPr>
      </w:pPr>
      <w:r w:rsidRPr="00B82155">
        <w:rPr>
          <w:sz w:val="16"/>
          <w:szCs w:val="16"/>
        </w:rPr>
        <w:t>(Oznaczenie pracodawcy: wykonawca lub podwykonawca)</w:t>
      </w:r>
      <w:r>
        <w:rPr>
          <w:sz w:val="16"/>
          <w:szCs w:val="16"/>
        </w:rPr>
        <w:t xml:space="preserve">                                                                            (Miejscowość, data)</w:t>
      </w:r>
    </w:p>
    <w:p w:rsidR="000510C6" w:rsidRDefault="000510C6" w:rsidP="008819A7">
      <w:pPr>
        <w:rPr>
          <w:sz w:val="16"/>
          <w:szCs w:val="16"/>
        </w:rPr>
      </w:pPr>
    </w:p>
    <w:p w:rsidR="000510C6" w:rsidRDefault="000510C6" w:rsidP="008819A7">
      <w:pPr>
        <w:rPr>
          <w:sz w:val="16"/>
          <w:szCs w:val="16"/>
        </w:rPr>
      </w:pPr>
    </w:p>
    <w:p w:rsidR="000510C6" w:rsidRDefault="000510C6" w:rsidP="008819A7">
      <w:pPr>
        <w:rPr>
          <w:sz w:val="16"/>
          <w:szCs w:val="16"/>
        </w:rPr>
      </w:pPr>
    </w:p>
    <w:p w:rsidR="000510C6" w:rsidRDefault="000510C6" w:rsidP="008819A7">
      <w:pPr>
        <w:jc w:val="center"/>
      </w:pPr>
    </w:p>
    <w:p w:rsidR="000510C6" w:rsidRPr="00986D3C" w:rsidRDefault="000510C6" w:rsidP="008819A7">
      <w:pPr>
        <w:jc w:val="center"/>
        <w:rPr>
          <w:b/>
          <w:bCs/>
        </w:rPr>
      </w:pPr>
      <w:r w:rsidRPr="00986D3C">
        <w:rPr>
          <w:b/>
          <w:bCs/>
        </w:rPr>
        <w:t>Potwierdzenie zawarcia umowy o pracę nr ….. z dnia …..</w:t>
      </w:r>
    </w:p>
    <w:p w:rsidR="000510C6" w:rsidRPr="00B82155" w:rsidRDefault="000510C6" w:rsidP="008819A7">
      <w:pPr>
        <w:jc w:val="right"/>
        <w:rPr>
          <w:i/>
          <w:iCs/>
          <w:sz w:val="16"/>
          <w:szCs w:val="16"/>
        </w:rPr>
      </w:pPr>
    </w:p>
    <w:p w:rsidR="000510C6" w:rsidRDefault="000510C6" w:rsidP="008819A7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(oznakowanie wprowadza wykonawca)</w:t>
      </w:r>
    </w:p>
    <w:p w:rsidR="000510C6" w:rsidRDefault="000510C6" w:rsidP="008819A7">
      <w:pPr>
        <w:jc w:val="right"/>
        <w:rPr>
          <w:i/>
          <w:iCs/>
          <w:sz w:val="20"/>
          <w:szCs w:val="20"/>
        </w:rPr>
      </w:pPr>
    </w:p>
    <w:p w:rsidR="000510C6" w:rsidRPr="002B74F8" w:rsidRDefault="000510C6" w:rsidP="008819A7">
      <w:pPr>
        <w:spacing w:line="360" w:lineRule="auto"/>
        <w:jc w:val="both"/>
      </w:pPr>
      <w:r w:rsidRPr="003269A3">
        <w:rPr>
          <w:iCs/>
        </w:rPr>
        <w:t xml:space="preserve">Dotyczy: realizacji umowy z dnia …….. zawartej w wyniku postępowania o udzielenie zamówienia na </w:t>
      </w:r>
      <w:r w:rsidR="002B74F8" w:rsidRPr="002B74F8">
        <w:rPr>
          <w:b/>
          <w:bCs/>
          <w:iCs/>
        </w:rPr>
        <w:t>Wyżywienie dzieci w ramach projektu: ”Organizacja czasu wolnego interesar</w:t>
      </w:r>
      <w:r w:rsidR="00F444BF">
        <w:rPr>
          <w:b/>
          <w:bCs/>
          <w:iCs/>
        </w:rPr>
        <w:t>iuszy rewitalizacji na terenie G</w:t>
      </w:r>
      <w:r w:rsidR="002B74F8" w:rsidRPr="002B74F8">
        <w:rPr>
          <w:b/>
          <w:bCs/>
          <w:iCs/>
        </w:rPr>
        <w:t>miny Nowa Dęba poprzez utworzenie świetlicy” w okresie 03.01.2022r. do 31.12.2022r.</w:t>
      </w:r>
    </w:p>
    <w:p w:rsidR="000510C6" w:rsidRDefault="000510C6" w:rsidP="008819A7">
      <w:pPr>
        <w:spacing w:line="360" w:lineRule="auto"/>
        <w:jc w:val="both"/>
      </w:pPr>
      <w:r>
        <w:t>Niniejszym potwierdza się, że w dniu ………………. pomiędzy:</w:t>
      </w:r>
    </w:p>
    <w:p w:rsidR="000510C6" w:rsidRDefault="000510C6" w:rsidP="008819A7">
      <w:pPr>
        <w:spacing w:line="360" w:lineRule="auto"/>
        <w:jc w:val="both"/>
      </w:pPr>
      <w:r>
        <w:t>1. ..…………………….. - zwanym dalej pracownikiem, a</w:t>
      </w:r>
    </w:p>
    <w:p w:rsidR="000510C6" w:rsidRDefault="000510C6" w:rsidP="008819A7">
      <w:pPr>
        <w:spacing w:line="360" w:lineRule="auto"/>
        <w:jc w:val="both"/>
      </w:pPr>
      <w:r>
        <w:t>2. ..................................... - zwanym dalej pracodawcą</w:t>
      </w:r>
    </w:p>
    <w:p w:rsidR="000510C6" w:rsidRDefault="000510C6" w:rsidP="008819A7">
      <w:pPr>
        <w:spacing w:line="360" w:lineRule="auto"/>
        <w:jc w:val="both"/>
      </w:pPr>
      <w:r>
        <w:t>została zawarta umowa o pracę ……………………………………………… (rodzaj umowy).</w:t>
      </w:r>
    </w:p>
    <w:p w:rsidR="000510C6" w:rsidRDefault="000510C6" w:rsidP="008819A7">
      <w:pPr>
        <w:spacing w:line="360" w:lineRule="auto"/>
        <w:jc w:val="both"/>
      </w:pPr>
      <w:r>
        <w:t>Strony ustaliły następujące warunki pracy :</w:t>
      </w:r>
    </w:p>
    <w:p w:rsidR="000510C6" w:rsidRDefault="000510C6" w:rsidP="008819A7">
      <w:pPr>
        <w:spacing w:line="360" w:lineRule="auto"/>
        <w:jc w:val="both"/>
      </w:pPr>
      <w:r>
        <w:t>1) rodzaj pracy - ………...</w:t>
      </w:r>
    </w:p>
    <w:p w:rsidR="000510C6" w:rsidRPr="005D0FFE" w:rsidRDefault="000510C6" w:rsidP="008819A7">
      <w:pPr>
        <w:spacing w:line="360" w:lineRule="auto"/>
        <w:jc w:val="both"/>
        <w:rPr>
          <w:sz w:val="20"/>
          <w:szCs w:val="20"/>
        </w:rPr>
      </w:pPr>
      <w:r w:rsidRPr="005D0FFE">
        <w:rPr>
          <w:sz w:val="20"/>
          <w:szCs w:val="20"/>
        </w:rPr>
        <w:t xml:space="preserve">(wskazać rodzaj czynności, które zostały objęte obowiązkiem postępowania o udzielenie zamówienia - </w:t>
      </w:r>
      <w:proofErr w:type="spellStart"/>
      <w:r w:rsidRPr="005D0FFE">
        <w:rPr>
          <w:sz w:val="20"/>
          <w:szCs w:val="20"/>
        </w:rPr>
        <w:t>siwz</w:t>
      </w:r>
      <w:proofErr w:type="spellEnd"/>
      <w:r w:rsidRPr="005D0FFE">
        <w:rPr>
          <w:sz w:val="20"/>
          <w:szCs w:val="20"/>
        </w:rPr>
        <w:t xml:space="preserve">, oferta, </w:t>
      </w:r>
      <w:proofErr w:type="spellStart"/>
      <w:r w:rsidRPr="005D0FFE">
        <w:rPr>
          <w:sz w:val="20"/>
          <w:szCs w:val="20"/>
        </w:rPr>
        <w:t>k.p</w:t>
      </w:r>
      <w:proofErr w:type="spellEnd"/>
      <w:r w:rsidRPr="005D0FFE">
        <w:rPr>
          <w:sz w:val="20"/>
          <w:szCs w:val="20"/>
        </w:rPr>
        <w:t>)</w:t>
      </w:r>
    </w:p>
    <w:p w:rsidR="000510C6" w:rsidRDefault="000510C6" w:rsidP="008819A7">
      <w:pPr>
        <w:spacing w:line="360" w:lineRule="auto"/>
        <w:jc w:val="both"/>
      </w:pPr>
      <w:r>
        <w:t>2) miejsce wykonywania pracy - …………………….</w:t>
      </w:r>
    </w:p>
    <w:p w:rsidR="000510C6" w:rsidRPr="005D0FFE" w:rsidRDefault="000510C6" w:rsidP="008819A7">
      <w:pPr>
        <w:spacing w:line="360" w:lineRule="auto"/>
        <w:jc w:val="both"/>
        <w:rPr>
          <w:sz w:val="20"/>
          <w:szCs w:val="20"/>
        </w:rPr>
      </w:pPr>
      <w:r w:rsidRPr="005D0FFE">
        <w:rPr>
          <w:sz w:val="20"/>
          <w:szCs w:val="20"/>
        </w:rPr>
        <w:t>(wskazać miejsce realizacji zamówienia objętego umową z postępowania o udzielenie zamówienia publicznego)</w:t>
      </w:r>
    </w:p>
    <w:p w:rsidR="000510C6" w:rsidRPr="005D0FFE" w:rsidRDefault="000510C6" w:rsidP="008819A7">
      <w:pPr>
        <w:spacing w:line="360" w:lineRule="auto"/>
        <w:jc w:val="both"/>
        <w:rPr>
          <w:sz w:val="20"/>
          <w:szCs w:val="20"/>
        </w:rPr>
      </w:pPr>
      <w:r w:rsidRPr="005D0FFE">
        <w:rPr>
          <w:sz w:val="20"/>
          <w:szCs w:val="20"/>
        </w:rPr>
        <w:t>3) termin rozpoczęcia pracy - …………………..</w:t>
      </w:r>
      <w:r>
        <w:rPr>
          <w:sz w:val="20"/>
          <w:szCs w:val="20"/>
        </w:rPr>
        <w:t>..........................</w:t>
      </w:r>
    </w:p>
    <w:p w:rsidR="000510C6" w:rsidRPr="005D0FFE" w:rsidRDefault="000510C6" w:rsidP="008819A7">
      <w:pPr>
        <w:spacing w:line="360" w:lineRule="auto"/>
        <w:jc w:val="both"/>
        <w:rPr>
          <w:sz w:val="20"/>
          <w:szCs w:val="20"/>
        </w:rPr>
      </w:pPr>
      <w:r w:rsidRPr="005D0FFE">
        <w:rPr>
          <w:sz w:val="20"/>
          <w:szCs w:val="20"/>
        </w:rPr>
        <w:t>(wskazać co najmniej ten okres, który wynika z realizacji umowy z postępowania o udzielenie zamówienia publicznego)</w:t>
      </w:r>
    </w:p>
    <w:p w:rsidR="000510C6" w:rsidRDefault="000510C6" w:rsidP="008819A7">
      <w:pPr>
        <w:spacing w:line="360" w:lineRule="auto"/>
        <w:jc w:val="both"/>
      </w:pPr>
    </w:p>
    <w:p w:rsidR="000510C6" w:rsidRDefault="000510C6" w:rsidP="008819A7">
      <w:pPr>
        <w:spacing w:line="360" w:lineRule="auto"/>
        <w:jc w:val="both"/>
      </w:pPr>
    </w:p>
    <w:p w:rsidR="000510C6" w:rsidRDefault="000510C6" w:rsidP="008819A7">
      <w:pPr>
        <w:spacing w:line="360" w:lineRule="auto"/>
        <w:jc w:val="both"/>
      </w:pPr>
    </w:p>
    <w:p w:rsidR="000510C6" w:rsidRDefault="000510C6" w:rsidP="008819A7">
      <w:pPr>
        <w:spacing w:line="360" w:lineRule="auto"/>
        <w:jc w:val="both"/>
      </w:pPr>
      <w:r>
        <w:t xml:space="preserve">                                                                                                           ……………………………</w:t>
      </w:r>
    </w:p>
    <w:p w:rsidR="000510C6" w:rsidRDefault="000510C6" w:rsidP="008819A7">
      <w:pPr>
        <w:spacing w:line="360" w:lineRule="auto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</w:t>
      </w:r>
      <w:r w:rsidRPr="0055026B">
        <w:rPr>
          <w:sz w:val="16"/>
          <w:szCs w:val="16"/>
        </w:rPr>
        <w:t>(podpis pracodawcy)</w:t>
      </w:r>
    </w:p>
    <w:p w:rsidR="000510C6" w:rsidRDefault="000510C6" w:rsidP="008819A7">
      <w:pPr>
        <w:spacing w:line="360" w:lineRule="auto"/>
        <w:jc w:val="both"/>
        <w:rPr>
          <w:sz w:val="16"/>
          <w:szCs w:val="16"/>
        </w:rPr>
      </w:pPr>
    </w:p>
    <w:p w:rsidR="000510C6" w:rsidRPr="004A1205" w:rsidRDefault="000510C6" w:rsidP="00BB54A3">
      <w:pPr>
        <w:spacing w:line="360" w:lineRule="auto"/>
        <w:ind w:firstLine="708"/>
        <w:jc w:val="both"/>
      </w:pPr>
    </w:p>
    <w:sectPr w:rsidR="000510C6" w:rsidRPr="004A1205" w:rsidSect="0029735C">
      <w:headerReference w:type="default" r:id="rId8"/>
      <w:pgSz w:w="11906" w:h="16838"/>
      <w:pgMar w:top="0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602" w:rsidRDefault="007B3602">
      <w:r>
        <w:separator/>
      </w:r>
    </w:p>
  </w:endnote>
  <w:endnote w:type="continuationSeparator" w:id="0">
    <w:p w:rsidR="007B3602" w:rsidRDefault="007B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602" w:rsidRDefault="007B3602">
      <w:r>
        <w:separator/>
      </w:r>
    </w:p>
  </w:footnote>
  <w:footnote w:type="continuationSeparator" w:id="0">
    <w:p w:rsidR="007B3602" w:rsidRDefault="007B3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C6" w:rsidRDefault="000510C6" w:rsidP="00227D44">
    <w:pPr>
      <w:pStyle w:val="Nagwek"/>
      <w:framePr w:wrap="auto" w:vAnchor="text" w:hAnchor="margin" w:xAlign="right" w:y="1"/>
      <w:rPr>
        <w:rStyle w:val="Numerstrony"/>
      </w:rPr>
    </w:pPr>
  </w:p>
  <w:p w:rsidR="000510C6" w:rsidRDefault="000510C6" w:rsidP="00227D44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94AF9"/>
    <w:multiLevelType w:val="hybridMultilevel"/>
    <w:tmpl w:val="EF0E7F5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BA5B8B"/>
    <w:multiLevelType w:val="hybridMultilevel"/>
    <w:tmpl w:val="7B1438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A37A25C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95D2F"/>
    <w:multiLevelType w:val="hybridMultilevel"/>
    <w:tmpl w:val="36942D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AA5453E"/>
    <w:multiLevelType w:val="hybridMultilevel"/>
    <w:tmpl w:val="0AC237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B6B5D16"/>
    <w:multiLevelType w:val="hybridMultilevel"/>
    <w:tmpl w:val="348C59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E90DF4"/>
    <w:multiLevelType w:val="hybridMultilevel"/>
    <w:tmpl w:val="0338E8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0306CF7"/>
    <w:multiLevelType w:val="hybridMultilevel"/>
    <w:tmpl w:val="32AC65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A05C33"/>
    <w:multiLevelType w:val="hybridMultilevel"/>
    <w:tmpl w:val="C7EADB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793B21"/>
    <w:multiLevelType w:val="hybridMultilevel"/>
    <w:tmpl w:val="56289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93E7E"/>
    <w:multiLevelType w:val="hybridMultilevel"/>
    <w:tmpl w:val="55A895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7747340"/>
    <w:multiLevelType w:val="hybridMultilevel"/>
    <w:tmpl w:val="98AA352A"/>
    <w:lvl w:ilvl="0" w:tplc="A37A25C6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>
    <w:nsid w:val="4AEF735D"/>
    <w:multiLevelType w:val="hybridMultilevel"/>
    <w:tmpl w:val="3C5CF7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136EFF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247791"/>
    <w:multiLevelType w:val="hybridMultilevel"/>
    <w:tmpl w:val="0922D8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136EFF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CA053F"/>
    <w:multiLevelType w:val="hybridMultilevel"/>
    <w:tmpl w:val="E2904AD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F22496A"/>
    <w:multiLevelType w:val="hybridMultilevel"/>
    <w:tmpl w:val="6AA815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9494978"/>
    <w:multiLevelType w:val="hybridMultilevel"/>
    <w:tmpl w:val="875C7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15"/>
  </w:num>
  <w:num w:numId="11">
    <w:abstractNumId w:val="10"/>
  </w:num>
  <w:num w:numId="12">
    <w:abstractNumId w:val="6"/>
  </w:num>
  <w:num w:numId="13">
    <w:abstractNumId w:val="1"/>
  </w:num>
  <w:num w:numId="14">
    <w:abstractNumId w:val="14"/>
  </w:num>
  <w:num w:numId="15">
    <w:abstractNumId w:val="13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142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8F"/>
    <w:rsid w:val="0001121D"/>
    <w:rsid w:val="00013037"/>
    <w:rsid w:val="00021CCC"/>
    <w:rsid w:val="000226A7"/>
    <w:rsid w:val="00031225"/>
    <w:rsid w:val="00033A47"/>
    <w:rsid w:val="000379C8"/>
    <w:rsid w:val="00046812"/>
    <w:rsid w:val="00046A9B"/>
    <w:rsid w:val="000510C6"/>
    <w:rsid w:val="000728F6"/>
    <w:rsid w:val="000852B7"/>
    <w:rsid w:val="000A7B39"/>
    <w:rsid w:val="000C4BFB"/>
    <w:rsid w:val="000D6CAF"/>
    <w:rsid w:val="000E2C69"/>
    <w:rsid w:val="000E55A4"/>
    <w:rsid w:val="000F3ACA"/>
    <w:rsid w:val="000F5436"/>
    <w:rsid w:val="00101EF5"/>
    <w:rsid w:val="001033EA"/>
    <w:rsid w:val="001115BD"/>
    <w:rsid w:val="001227AC"/>
    <w:rsid w:val="0012747A"/>
    <w:rsid w:val="00141B0A"/>
    <w:rsid w:val="00146D1F"/>
    <w:rsid w:val="001527CB"/>
    <w:rsid w:val="00153FCD"/>
    <w:rsid w:val="00160F50"/>
    <w:rsid w:val="001807D2"/>
    <w:rsid w:val="00183FCB"/>
    <w:rsid w:val="00185522"/>
    <w:rsid w:val="00192940"/>
    <w:rsid w:val="00193A30"/>
    <w:rsid w:val="001A4D57"/>
    <w:rsid w:val="001B640D"/>
    <w:rsid w:val="001D2782"/>
    <w:rsid w:val="001E3006"/>
    <w:rsid w:val="001F1BB8"/>
    <w:rsid w:val="001F1C09"/>
    <w:rsid w:val="001F4425"/>
    <w:rsid w:val="001F50ED"/>
    <w:rsid w:val="00201AB6"/>
    <w:rsid w:val="002131A1"/>
    <w:rsid w:val="00220DE4"/>
    <w:rsid w:val="00227D44"/>
    <w:rsid w:val="0023621C"/>
    <w:rsid w:val="0025465F"/>
    <w:rsid w:val="00255CB7"/>
    <w:rsid w:val="002577FF"/>
    <w:rsid w:val="0026135B"/>
    <w:rsid w:val="002625C1"/>
    <w:rsid w:val="0027237E"/>
    <w:rsid w:val="0028009E"/>
    <w:rsid w:val="00280331"/>
    <w:rsid w:val="00283DFC"/>
    <w:rsid w:val="0029735C"/>
    <w:rsid w:val="002B352A"/>
    <w:rsid w:val="002B74F8"/>
    <w:rsid w:val="002C7B71"/>
    <w:rsid w:val="002D67A7"/>
    <w:rsid w:val="002E4965"/>
    <w:rsid w:val="002E4FC0"/>
    <w:rsid w:val="002E7705"/>
    <w:rsid w:val="002F4DAF"/>
    <w:rsid w:val="00303433"/>
    <w:rsid w:val="0031470E"/>
    <w:rsid w:val="00317897"/>
    <w:rsid w:val="003269A3"/>
    <w:rsid w:val="00331268"/>
    <w:rsid w:val="00332C84"/>
    <w:rsid w:val="003423B0"/>
    <w:rsid w:val="00350F1A"/>
    <w:rsid w:val="00366EC9"/>
    <w:rsid w:val="0038032E"/>
    <w:rsid w:val="003A3D4F"/>
    <w:rsid w:val="003A7A85"/>
    <w:rsid w:val="003C040D"/>
    <w:rsid w:val="003C2044"/>
    <w:rsid w:val="003C78D1"/>
    <w:rsid w:val="003C7975"/>
    <w:rsid w:val="003D1539"/>
    <w:rsid w:val="003E0450"/>
    <w:rsid w:val="003E2214"/>
    <w:rsid w:val="003E328D"/>
    <w:rsid w:val="003F497B"/>
    <w:rsid w:val="00412BB0"/>
    <w:rsid w:val="0042739D"/>
    <w:rsid w:val="00445161"/>
    <w:rsid w:val="00450509"/>
    <w:rsid w:val="00452DEC"/>
    <w:rsid w:val="004567AB"/>
    <w:rsid w:val="004661D5"/>
    <w:rsid w:val="00466CD5"/>
    <w:rsid w:val="00480750"/>
    <w:rsid w:val="00483EC5"/>
    <w:rsid w:val="00484240"/>
    <w:rsid w:val="0048795B"/>
    <w:rsid w:val="00493284"/>
    <w:rsid w:val="004A0CB3"/>
    <w:rsid w:val="004A1205"/>
    <w:rsid w:val="004A5AA4"/>
    <w:rsid w:val="004B0394"/>
    <w:rsid w:val="004C4F44"/>
    <w:rsid w:val="004D6EC2"/>
    <w:rsid w:val="004E2557"/>
    <w:rsid w:val="004F1F8F"/>
    <w:rsid w:val="005063E8"/>
    <w:rsid w:val="005113E9"/>
    <w:rsid w:val="00521DB7"/>
    <w:rsid w:val="0052384F"/>
    <w:rsid w:val="00525629"/>
    <w:rsid w:val="005437E1"/>
    <w:rsid w:val="0054650C"/>
    <w:rsid w:val="0055026B"/>
    <w:rsid w:val="0055355D"/>
    <w:rsid w:val="0055491B"/>
    <w:rsid w:val="00564242"/>
    <w:rsid w:val="005767D1"/>
    <w:rsid w:val="00581498"/>
    <w:rsid w:val="005846FE"/>
    <w:rsid w:val="005B52B1"/>
    <w:rsid w:val="005B5914"/>
    <w:rsid w:val="005C6232"/>
    <w:rsid w:val="005D0FFE"/>
    <w:rsid w:val="005D439F"/>
    <w:rsid w:val="005F0342"/>
    <w:rsid w:val="005F6B25"/>
    <w:rsid w:val="005F7FCB"/>
    <w:rsid w:val="00605473"/>
    <w:rsid w:val="006175A8"/>
    <w:rsid w:val="00626738"/>
    <w:rsid w:val="006500EB"/>
    <w:rsid w:val="00650ED5"/>
    <w:rsid w:val="00661828"/>
    <w:rsid w:val="00667207"/>
    <w:rsid w:val="00674A9E"/>
    <w:rsid w:val="006A54E3"/>
    <w:rsid w:val="006A6F25"/>
    <w:rsid w:val="006A7DC3"/>
    <w:rsid w:val="006B5ED5"/>
    <w:rsid w:val="006C2C7C"/>
    <w:rsid w:val="006D38B0"/>
    <w:rsid w:val="006D7935"/>
    <w:rsid w:val="006E2BD9"/>
    <w:rsid w:val="006E4642"/>
    <w:rsid w:val="006E7842"/>
    <w:rsid w:val="006F5DED"/>
    <w:rsid w:val="006F74D5"/>
    <w:rsid w:val="006F7904"/>
    <w:rsid w:val="00712DD0"/>
    <w:rsid w:val="007135A5"/>
    <w:rsid w:val="007508F6"/>
    <w:rsid w:val="00752FBC"/>
    <w:rsid w:val="00754831"/>
    <w:rsid w:val="00762F5A"/>
    <w:rsid w:val="0077441A"/>
    <w:rsid w:val="007A26CE"/>
    <w:rsid w:val="007B3602"/>
    <w:rsid w:val="007B5734"/>
    <w:rsid w:val="007C00D5"/>
    <w:rsid w:val="007D25D0"/>
    <w:rsid w:val="007D2BA8"/>
    <w:rsid w:val="007E69D8"/>
    <w:rsid w:val="007F05C1"/>
    <w:rsid w:val="00800D8F"/>
    <w:rsid w:val="00800F29"/>
    <w:rsid w:val="00807193"/>
    <w:rsid w:val="00810011"/>
    <w:rsid w:val="00817C7C"/>
    <w:rsid w:val="008269E8"/>
    <w:rsid w:val="00826E07"/>
    <w:rsid w:val="00834655"/>
    <w:rsid w:val="00844100"/>
    <w:rsid w:val="00861B41"/>
    <w:rsid w:val="008819A7"/>
    <w:rsid w:val="008820CA"/>
    <w:rsid w:val="008904D5"/>
    <w:rsid w:val="008A7F7C"/>
    <w:rsid w:val="008C110A"/>
    <w:rsid w:val="008C68C6"/>
    <w:rsid w:val="008E55EF"/>
    <w:rsid w:val="008E75D7"/>
    <w:rsid w:val="008F494C"/>
    <w:rsid w:val="008F4D10"/>
    <w:rsid w:val="008F4F16"/>
    <w:rsid w:val="008F7B86"/>
    <w:rsid w:val="0090099E"/>
    <w:rsid w:val="00906668"/>
    <w:rsid w:val="00910B93"/>
    <w:rsid w:val="00917676"/>
    <w:rsid w:val="00935DD7"/>
    <w:rsid w:val="00940243"/>
    <w:rsid w:val="009461CF"/>
    <w:rsid w:val="00951F3D"/>
    <w:rsid w:val="00977656"/>
    <w:rsid w:val="009776C0"/>
    <w:rsid w:val="00986D3C"/>
    <w:rsid w:val="009B5D20"/>
    <w:rsid w:val="009C144D"/>
    <w:rsid w:val="009C7E3C"/>
    <w:rsid w:val="009D08ED"/>
    <w:rsid w:val="009D1CBC"/>
    <w:rsid w:val="009D3F81"/>
    <w:rsid w:val="009D5F75"/>
    <w:rsid w:val="00A13668"/>
    <w:rsid w:val="00A13C6F"/>
    <w:rsid w:val="00A146E2"/>
    <w:rsid w:val="00A27377"/>
    <w:rsid w:val="00A31BC9"/>
    <w:rsid w:val="00A31F84"/>
    <w:rsid w:val="00A4542B"/>
    <w:rsid w:val="00A46B4B"/>
    <w:rsid w:val="00A53667"/>
    <w:rsid w:val="00A63A0A"/>
    <w:rsid w:val="00A64E7F"/>
    <w:rsid w:val="00AA6C0F"/>
    <w:rsid w:val="00AC1CD9"/>
    <w:rsid w:val="00AD1021"/>
    <w:rsid w:val="00AD4D07"/>
    <w:rsid w:val="00AE113E"/>
    <w:rsid w:val="00AE7820"/>
    <w:rsid w:val="00B125FB"/>
    <w:rsid w:val="00B201C7"/>
    <w:rsid w:val="00B20A0C"/>
    <w:rsid w:val="00B30FF1"/>
    <w:rsid w:val="00B32D8A"/>
    <w:rsid w:val="00B433AC"/>
    <w:rsid w:val="00B50CF4"/>
    <w:rsid w:val="00B51118"/>
    <w:rsid w:val="00B62878"/>
    <w:rsid w:val="00B66B8C"/>
    <w:rsid w:val="00B66F58"/>
    <w:rsid w:val="00B82155"/>
    <w:rsid w:val="00B85767"/>
    <w:rsid w:val="00B93240"/>
    <w:rsid w:val="00B94E8D"/>
    <w:rsid w:val="00BA7F21"/>
    <w:rsid w:val="00BB54A3"/>
    <w:rsid w:val="00BC0243"/>
    <w:rsid w:val="00BD25F7"/>
    <w:rsid w:val="00BD3FDC"/>
    <w:rsid w:val="00BE3CC3"/>
    <w:rsid w:val="00BE52D0"/>
    <w:rsid w:val="00BE7220"/>
    <w:rsid w:val="00C04AAF"/>
    <w:rsid w:val="00C24868"/>
    <w:rsid w:val="00C32000"/>
    <w:rsid w:val="00C37AE1"/>
    <w:rsid w:val="00C42ED3"/>
    <w:rsid w:val="00C446B2"/>
    <w:rsid w:val="00C4576E"/>
    <w:rsid w:val="00C4646D"/>
    <w:rsid w:val="00C60042"/>
    <w:rsid w:val="00C75FBC"/>
    <w:rsid w:val="00C76D05"/>
    <w:rsid w:val="00C866CB"/>
    <w:rsid w:val="00CB368F"/>
    <w:rsid w:val="00CB6E23"/>
    <w:rsid w:val="00CE261F"/>
    <w:rsid w:val="00D03329"/>
    <w:rsid w:val="00D16CAF"/>
    <w:rsid w:val="00D21ABF"/>
    <w:rsid w:val="00D311D5"/>
    <w:rsid w:val="00D33024"/>
    <w:rsid w:val="00D55015"/>
    <w:rsid w:val="00D55A8C"/>
    <w:rsid w:val="00D56642"/>
    <w:rsid w:val="00D712EB"/>
    <w:rsid w:val="00D72274"/>
    <w:rsid w:val="00D824AC"/>
    <w:rsid w:val="00D83C5A"/>
    <w:rsid w:val="00D90443"/>
    <w:rsid w:val="00DB2621"/>
    <w:rsid w:val="00DC51FD"/>
    <w:rsid w:val="00DD3D84"/>
    <w:rsid w:val="00DE7913"/>
    <w:rsid w:val="00DF1CC4"/>
    <w:rsid w:val="00E05B81"/>
    <w:rsid w:val="00E12CA0"/>
    <w:rsid w:val="00E166DD"/>
    <w:rsid w:val="00E27835"/>
    <w:rsid w:val="00E42813"/>
    <w:rsid w:val="00E64AB0"/>
    <w:rsid w:val="00E7586E"/>
    <w:rsid w:val="00E7697A"/>
    <w:rsid w:val="00E84FDC"/>
    <w:rsid w:val="00EA1C5F"/>
    <w:rsid w:val="00EC026F"/>
    <w:rsid w:val="00EC0F44"/>
    <w:rsid w:val="00EC1723"/>
    <w:rsid w:val="00EC3690"/>
    <w:rsid w:val="00ED1AD6"/>
    <w:rsid w:val="00EE765A"/>
    <w:rsid w:val="00F02E97"/>
    <w:rsid w:val="00F079F0"/>
    <w:rsid w:val="00F15C0E"/>
    <w:rsid w:val="00F245F5"/>
    <w:rsid w:val="00F25128"/>
    <w:rsid w:val="00F30223"/>
    <w:rsid w:val="00F41D23"/>
    <w:rsid w:val="00F444BF"/>
    <w:rsid w:val="00F503FE"/>
    <w:rsid w:val="00F539AB"/>
    <w:rsid w:val="00F71057"/>
    <w:rsid w:val="00F81153"/>
    <w:rsid w:val="00F813EC"/>
    <w:rsid w:val="00F816E4"/>
    <w:rsid w:val="00F8206D"/>
    <w:rsid w:val="00F8531A"/>
    <w:rsid w:val="00F85894"/>
    <w:rsid w:val="00F93111"/>
    <w:rsid w:val="00F95602"/>
    <w:rsid w:val="00FB2252"/>
    <w:rsid w:val="00FC4A9D"/>
    <w:rsid w:val="00FD0548"/>
    <w:rsid w:val="00FD2F4E"/>
    <w:rsid w:val="00FD649C"/>
    <w:rsid w:val="00FE6A59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97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7697A"/>
    <w:pPr>
      <w:keepNext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7697A"/>
    <w:pPr>
      <w:keepNext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7697A"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F1C0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F1C0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F1C09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E7697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F1C09"/>
    <w:rPr>
      <w:sz w:val="24"/>
      <w:szCs w:val="24"/>
    </w:rPr>
  </w:style>
  <w:style w:type="character" w:styleId="Numerstrony">
    <w:name w:val="page number"/>
    <w:basedOn w:val="Domylnaczcionkaakapitu"/>
    <w:rsid w:val="00E7697A"/>
  </w:style>
  <w:style w:type="paragraph" w:styleId="Tekstpodstawowywcity">
    <w:name w:val="Body Text Indent"/>
    <w:basedOn w:val="Normalny"/>
    <w:link w:val="TekstpodstawowywcityZnak"/>
    <w:uiPriority w:val="99"/>
    <w:rsid w:val="00E7697A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F1C0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7697A"/>
    <w:pPr>
      <w:ind w:left="72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F1C09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7697A"/>
    <w:pPr>
      <w:jc w:val="center"/>
    </w:pPr>
    <w:rPr>
      <w:rFonts w:ascii="Arial" w:hAnsi="Arial" w:cs="Arial"/>
      <w:b/>
      <w:bCs/>
      <w:i/>
      <w:iCs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F1F8F"/>
    <w:rPr>
      <w:rFonts w:ascii="Arial" w:hAnsi="Arial" w:cs="Arial"/>
      <w:b/>
      <w:bCs/>
      <w:i/>
      <w:iCs/>
      <w:sz w:val="36"/>
      <w:szCs w:val="36"/>
      <w:lang w:val="pl-PL" w:eastAsia="pl-PL"/>
    </w:rPr>
  </w:style>
  <w:style w:type="paragraph" w:styleId="Nagwek">
    <w:name w:val="header"/>
    <w:basedOn w:val="Normalny"/>
    <w:link w:val="NagwekZnak"/>
    <w:uiPriority w:val="99"/>
    <w:rsid w:val="00E769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F1C0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69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F1C0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C02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F1C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C0243"/>
    <w:rPr>
      <w:vertAlign w:val="superscript"/>
    </w:rPr>
  </w:style>
  <w:style w:type="paragraph" w:customStyle="1" w:styleId="ZnakZnak13">
    <w:name w:val="Znak Znak13"/>
    <w:basedOn w:val="Normalny"/>
    <w:uiPriority w:val="99"/>
    <w:rsid w:val="008819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8269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7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97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7697A"/>
    <w:pPr>
      <w:keepNext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7697A"/>
    <w:pPr>
      <w:keepNext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7697A"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F1C0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F1C0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F1C09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E7697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F1C09"/>
    <w:rPr>
      <w:sz w:val="24"/>
      <w:szCs w:val="24"/>
    </w:rPr>
  </w:style>
  <w:style w:type="character" w:styleId="Numerstrony">
    <w:name w:val="page number"/>
    <w:basedOn w:val="Domylnaczcionkaakapitu"/>
    <w:rsid w:val="00E7697A"/>
  </w:style>
  <w:style w:type="paragraph" w:styleId="Tekstpodstawowywcity">
    <w:name w:val="Body Text Indent"/>
    <w:basedOn w:val="Normalny"/>
    <w:link w:val="TekstpodstawowywcityZnak"/>
    <w:uiPriority w:val="99"/>
    <w:rsid w:val="00E7697A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F1C0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7697A"/>
    <w:pPr>
      <w:ind w:left="72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F1C09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7697A"/>
    <w:pPr>
      <w:jc w:val="center"/>
    </w:pPr>
    <w:rPr>
      <w:rFonts w:ascii="Arial" w:hAnsi="Arial" w:cs="Arial"/>
      <w:b/>
      <w:bCs/>
      <w:i/>
      <w:iCs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F1F8F"/>
    <w:rPr>
      <w:rFonts w:ascii="Arial" w:hAnsi="Arial" w:cs="Arial"/>
      <w:b/>
      <w:bCs/>
      <w:i/>
      <w:iCs/>
      <w:sz w:val="36"/>
      <w:szCs w:val="36"/>
      <w:lang w:val="pl-PL" w:eastAsia="pl-PL"/>
    </w:rPr>
  </w:style>
  <w:style w:type="paragraph" w:styleId="Nagwek">
    <w:name w:val="header"/>
    <w:basedOn w:val="Normalny"/>
    <w:link w:val="NagwekZnak"/>
    <w:uiPriority w:val="99"/>
    <w:rsid w:val="00E769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F1C0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69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F1C0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C02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F1C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C0243"/>
    <w:rPr>
      <w:vertAlign w:val="superscript"/>
    </w:rPr>
  </w:style>
  <w:style w:type="paragraph" w:customStyle="1" w:styleId="ZnakZnak13">
    <w:name w:val="Znak Znak13"/>
    <w:basedOn w:val="Normalny"/>
    <w:uiPriority w:val="99"/>
    <w:rsid w:val="008819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8269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7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2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1753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gko</Company>
  <LinksUpToDate>false</LinksUpToDate>
  <CharactersWithSpaces>12252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UMiG</dc:creator>
  <cp:lastModifiedBy>Użytkownik systemu Windows</cp:lastModifiedBy>
  <cp:revision>15</cp:revision>
  <cp:lastPrinted>2021-11-05T08:17:00Z</cp:lastPrinted>
  <dcterms:created xsi:type="dcterms:W3CDTF">2021-10-14T12:22:00Z</dcterms:created>
  <dcterms:modified xsi:type="dcterms:W3CDTF">2021-11-05T08:18:00Z</dcterms:modified>
</cp:coreProperties>
</file>